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3F5B45" w14:textId="59813AF4" w:rsidR="001E41F3" w:rsidRDefault="001E41F3">
      <w:pPr>
        <w:pStyle w:val="CRCoverPage"/>
        <w:tabs>
          <w:tab w:val="right" w:pos="9639"/>
        </w:tabs>
        <w:spacing w:after="0"/>
        <w:rPr>
          <w:b/>
          <w:i/>
          <w:noProof/>
          <w:sz w:val="28"/>
        </w:rPr>
      </w:pPr>
      <w:r>
        <w:rPr>
          <w:b/>
          <w:noProof/>
          <w:sz w:val="24"/>
        </w:rPr>
        <w:t>3GPP TSG-</w:t>
      </w:r>
      <w:r w:rsidR="00A06869">
        <w:rPr>
          <w:b/>
          <w:noProof/>
          <w:sz w:val="24"/>
        </w:rPr>
        <w:fldChar w:fldCharType="begin"/>
      </w:r>
      <w:r w:rsidR="00A06869">
        <w:rPr>
          <w:b/>
          <w:noProof/>
          <w:sz w:val="24"/>
        </w:rPr>
        <w:instrText xml:space="preserve"> DOCPROPERTY  TSG/WGRef  \* MERGEFORMAT </w:instrText>
      </w:r>
      <w:r w:rsidR="00A06869">
        <w:rPr>
          <w:b/>
          <w:noProof/>
          <w:sz w:val="24"/>
        </w:rPr>
        <w:fldChar w:fldCharType="separate"/>
      </w:r>
      <w:r w:rsidR="00697641">
        <w:rPr>
          <w:b/>
          <w:noProof/>
          <w:sz w:val="24"/>
        </w:rPr>
        <w:t>SA WG2</w:t>
      </w:r>
      <w:r w:rsidR="00A06869">
        <w:rPr>
          <w:b/>
          <w:noProof/>
          <w:sz w:val="24"/>
        </w:rPr>
        <w:fldChar w:fldCharType="end"/>
      </w:r>
      <w:r w:rsidR="00C66BA2">
        <w:rPr>
          <w:b/>
          <w:noProof/>
          <w:sz w:val="24"/>
        </w:rPr>
        <w:t xml:space="preserve"> </w:t>
      </w:r>
      <w:r>
        <w:rPr>
          <w:b/>
          <w:noProof/>
          <w:sz w:val="24"/>
        </w:rPr>
        <w:t>Meeting #</w:t>
      </w:r>
      <w:r w:rsidR="00A06869">
        <w:rPr>
          <w:b/>
          <w:noProof/>
          <w:sz w:val="24"/>
        </w:rPr>
        <w:fldChar w:fldCharType="begin"/>
      </w:r>
      <w:r w:rsidR="00A06869">
        <w:rPr>
          <w:b/>
          <w:noProof/>
          <w:sz w:val="24"/>
        </w:rPr>
        <w:instrText xml:space="preserve"> DOCPROPERTY  MtgSeq  \* MERGEFORMAT </w:instrText>
      </w:r>
      <w:r w:rsidR="00A06869">
        <w:rPr>
          <w:b/>
          <w:noProof/>
          <w:sz w:val="24"/>
        </w:rPr>
        <w:fldChar w:fldCharType="separate"/>
      </w:r>
      <w:r w:rsidR="00697641">
        <w:rPr>
          <w:b/>
          <w:noProof/>
          <w:sz w:val="24"/>
        </w:rPr>
        <w:t>130</w:t>
      </w:r>
      <w:r w:rsidR="00A06869">
        <w:fldChar w:fldCharType="end"/>
      </w:r>
      <w:r w:rsidR="00A06869">
        <w:rPr>
          <w:b/>
          <w:noProof/>
          <w:sz w:val="24"/>
        </w:rPr>
        <w:fldChar w:fldCharType="begin"/>
      </w:r>
      <w:r w:rsidR="00A06869">
        <w:rPr>
          <w:b/>
          <w:noProof/>
          <w:sz w:val="24"/>
        </w:rPr>
        <w:instrText xml:space="preserve"> DOCPROPERTY  MtgTitle  \* MERGEFORMAT </w:instrText>
      </w:r>
      <w:r w:rsidR="00A06869">
        <w:rPr>
          <w:b/>
          <w:noProof/>
          <w:sz w:val="24"/>
        </w:rPr>
        <w:fldChar w:fldCharType="separate"/>
      </w:r>
      <w:r w:rsidR="00697641">
        <w:rPr>
          <w:b/>
          <w:noProof/>
          <w:sz w:val="24"/>
        </w:rPr>
        <w:t xml:space="preserve"> </w:t>
      </w:r>
      <w:r w:rsidR="00A06869">
        <w:rPr>
          <w:b/>
          <w:noProof/>
          <w:sz w:val="24"/>
        </w:rPr>
        <w:fldChar w:fldCharType="end"/>
      </w:r>
      <w:r>
        <w:rPr>
          <w:b/>
          <w:i/>
          <w:noProof/>
          <w:sz w:val="28"/>
        </w:rPr>
        <w:tab/>
      </w:r>
      <w:r w:rsidR="00141BAC">
        <w:rPr>
          <w:b/>
          <w:i/>
          <w:noProof/>
          <w:sz w:val="28"/>
        </w:rPr>
        <w:t>S2-1901762</w:t>
      </w:r>
      <w:bookmarkStart w:id="0" w:name="_GoBack"/>
      <w:bookmarkEnd w:id="0"/>
    </w:p>
    <w:p w14:paraId="519D35B7" w14:textId="628E4011" w:rsidR="001E41F3" w:rsidRDefault="002F4505" w:rsidP="005E2C44">
      <w:pPr>
        <w:pStyle w:val="CRCoverPage"/>
        <w:outlineLvl w:val="0"/>
        <w:rPr>
          <w:b/>
          <w:noProof/>
          <w:sz w:val="24"/>
        </w:rPr>
      </w:pPr>
      <w:r>
        <w:rPr>
          <w:b/>
          <w:noProof/>
          <w:sz w:val="24"/>
        </w:rPr>
        <w:t>Santa Cruz, Tenerife, Spain, 25 Feb - 1 Mar,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329C0E7" w14:textId="77777777" w:rsidTr="00547111">
        <w:tc>
          <w:tcPr>
            <w:tcW w:w="9641" w:type="dxa"/>
            <w:gridSpan w:val="9"/>
            <w:tcBorders>
              <w:top w:val="single" w:sz="4" w:space="0" w:color="auto"/>
              <w:left w:val="single" w:sz="4" w:space="0" w:color="auto"/>
              <w:right w:val="single" w:sz="4" w:space="0" w:color="auto"/>
            </w:tcBorders>
          </w:tcPr>
          <w:p w14:paraId="17228A8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1F968EC" w14:textId="77777777" w:rsidTr="00547111">
        <w:tc>
          <w:tcPr>
            <w:tcW w:w="9641" w:type="dxa"/>
            <w:gridSpan w:val="9"/>
            <w:tcBorders>
              <w:left w:val="single" w:sz="4" w:space="0" w:color="auto"/>
              <w:right w:val="single" w:sz="4" w:space="0" w:color="auto"/>
            </w:tcBorders>
          </w:tcPr>
          <w:p w14:paraId="13DA1F8F" w14:textId="77777777" w:rsidR="001E41F3" w:rsidRDefault="001E41F3">
            <w:pPr>
              <w:pStyle w:val="CRCoverPage"/>
              <w:spacing w:after="0"/>
              <w:jc w:val="center"/>
              <w:rPr>
                <w:noProof/>
              </w:rPr>
            </w:pPr>
            <w:r>
              <w:rPr>
                <w:b/>
                <w:noProof/>
                <w:sz w:val="32"/>
              </w:rPr>
              <w:t>CHANGE REQUEST</w:t>
            </w:r>
          </w:p>
        </w:tc>
      </w:tr>
      <w:tr w:rsidR="001E41F3" w14:paraId="189CB0E6" w14:textId="77777777" w:rsidTr="00547111">
        <w:tc>
          <w:tcPr>
            <w:tcW w:w="9641" w:type="dxa"/>
            <w:gridSpan w:val="9"/>
            <w:tcBorders>
              <w:left w:val="single" w:sz="4" w:space="0" w:color="auto"/>
              <w:right w:val="single" w:sz="4" w:space="0" w:color="auto"/>
            </w:tcBorders>
          </w:tcPr>
          <w:p w14:paraId="483AF383" w14:textId="77777777" w:rsidR="001E41F3" w:rsidRDefault="001E41F3">
            <w:pPr>
              <w:pStyle w:val="CRCoverPage"/>
              <w:spacing w:after="0"/>
              <w:rPr>
                <w:noProof/>
                <w:sz w:val="8"/>
                <w:szCs w:val="8"/>
              </w:rPr>
            </w:pPr>
          </w:p>
        </w:tc>
      </w:tr>
      <w:tr w:rsidR="001E41F3" w14:paraId="7FE0F862" w14:textId="77777777" w:rsidTr="00547111">
        <w:tc>
          <w:tcPr>
            <w:tcW w:w="142" w:type="dxa"/>
            <w:tcBorders>
              <w:left w:val="single" w:sz="4" w:space="0" w:color="auto"/>
            </w:tcBorders>
          </w:tcPr>
          <w:p w14:paraId="4E3B25E5" w14:textId="77777777" w:rsidR="001E41F3" w:rsidRDefault="001E41F3">
            <w:pPr>
              <w:pStyle w:val="CRCoverPage"/>
              <w:spacing w:after="0"/>
              <w:jc w:val="right"/>
              <w:rPr>
                <w:noProof/>
              </w:rPr>
            </w:pPr>
          </w:p>
        </w:tc>
        <w:tc>
          <w:tcPr>
            <w:tcW w:w="1559" w:type="dxa"/>
            <w:shd w:val="pct30" w:color="FFFF00" w:fill="auto"/>
          </w:tcPr>
          <w:p w14:paraId="4E29A0D3" w14:textId="3FA58617" w:rsidR="001E41F3" w:rsidRPr="00410371" w:rsidRDefault="00A06869" w:rsidP="008410E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97641">
              <w:rPr>
                <w:b/>
                <w:noProof/>
                <w:sz w:val="28"/>
              </w:rPr>
              <w:t>23.50</w:t>
            </w:r>
            <w:r>
              <w:rPr>
                <w:b/>
                <w:noProof/>
                <w:sz w:val="28"/>
              </w:rPr>
              <w:fldChar w:fldCharType="end"/>
            </w:r>
            <w:r w:rsidR="008410EE">
              <w:rPr>
                <w:b/>
                <w:noProof/>
                <w:sz w:val="28"/>
              </w:rPr>
              <w:t>2</w:t>
            </w:r>
          </w:p>
        </w:tc>
        <w:tc>
          <w:tcPr>
            <w:tcW w:w="709" w:type="dxa"/>
          </w:tcPr>
          <w:p w14:paraId="2E0BA8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0447029" w14:textId="7003AE26" w:rsidR="001E41F3" w:rsidRPr="00410371" w:rsidRDefault="00D13896" w:rsidP="00D13896">
            <w:pPr>
              <w:pStyle w:val="CRCoverPage"/>
              <w:spacing w:after="0"/>
              <w:rPr>
                <w:noProof/>
              </w:rPr>
            </w:pPr>
            <w:r>
              <w:rPr>
                <w:b/>
                <w:noProof/>
                <w:sz w:val="28"/>
              </w:rPr>
              <w:t>0918</w:t>
            </w:r>
          </w:p>
        </w:tc>
        <w:tc>
          <w:tcPr>
            <w:tcW w:w="709" w:type="dxa"/>
          </w:tcPr>
          <w:p w14:paraId="2C8F94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49C0D9" w14:textId="292BC4BE" w:rsidR="001E41F3" w:rsidRPr="00410371" w:rsidRDefault="00296600" w:rsidP="00E13F3D">
            <w:pPr>
              <w:pStyle w:val="CRCoverPage"/>
              <w:spacing w:after="0"/>
              <w:jc w:val="center"/>
              <w:rPr>
                <w:b/>
                <w:noProof/>
              </w:rPr>
            </w:pPr>
            <w:r>
              <w:rPr>
                <w:b/>
                <w:noProof/>
                <w:sz w:val="28"/>
              </w:rPr>
              <w:t>0</w:t>
            </w:r>
            <w:r w:rsidR="00823B41">
              <w:rPr>
                <w:b/>
                <w:noProof/>
                <w:sz w:val="28"/>
              </w:rPr>
              <w:t>3</w:t>
            </w:r>
          </w:p>
        </w:tc>
        <w:tc>
          <w:tcPr>
            <w:tcW w:w="2410" w:type="dxa"/>
          </w:tcPr>
          <w:p w14:paraId="777802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01CEE9" w14:textId="77777777" w:rsidR="001E41F3" w:rsidRPr="00410371" w:rsidRDefault="00A068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A5E05">
              <w:rPr>
                <w:b/>
                <w:noProof/>
                <w:sz w:val="28"/>
              </w:rPr>
              <w:t>15.4.0</w:t>
            </w:r>
            <w:r>
              <w:rPr>
                <w:b/>
                <w:noProof/>
                <w:sz w:val="28"/>
              </w:rPr>
              <w:fldChar w:fldCharType="end"/>
            </w:r>
          </w:p>
        </w:tc>
        <w:tc>
          <w:tcPr>
            <w:tcW w:w="143" w:type="dxa"/>
            <w:tcBorders>
              <w:right w:val="single" w:sz="4" w:space="0" w:color="auto"/>
            </w:tcBorders>
          </w:tcPr>
          <w:p w14:paraId="2A6BAD38" w14:textId="77777777" w:rsidR="001E41F3" w:rsidRDefault="001E41F3">
            <w:pPr>
              <w:pStyle w:val="CRCoverPage"/>
              <w:spacing w:after="0"/>
              <w:rPr>
                <w:noProof/>
              </w:rPr>
            </w:pPr>
          </w:p>
        </w:tc>
      </w:tr>
      <w:tr w:rsidR="001E41F3" w14:paraId="17B272CB" w14:textId="77777777" w:rsidTr="00547111">
        <w:tc>
          <w:tcPr>
            <w:tcW w:w="9641" w:type="dxa"/>
            <w:gridSpan w:val="9"/>
            <w:tcBorders>
              <w:left w:val="single" w:sz="4" w:space="0" w:color="auto"/>
              <w:right w:val="single" w:sz="4" w:space="0" w:color="auto"/>
            </w:tcBorders>
          </w:tcPr>
          <w:p w14:paraId="74A5CCE5" w14:textId="77777777" w:rsidR="001E41F3" w:rsidRDefault="001E41F3">
            <w:pPr>
              <w:pStyle w:val="CRCoverPage"/>
              <w:spacing w:after="0"/>
              <w:rPr>
                <w:noProof/>
              </w:rPr>
            </w:pPr>
          </w:p>
        </w:tc>
      </w:tr>
      <w:tr w:rsidR="001E41F3" w14:paraId="46DBAA2C" w14:textId="77777777" w:rsidTr="00547111">
        <w:tc>
          <w:tcPr>
            <w:tcW w:w="9641" w:type="dxa"/>
            <w:gridSpan w:val="9"/>
            <w:tcBorders>
              <w:top w:val="single" w:sz="4" w:space="0" w:color="auto"/>
            </w:tcBorders>
          </w:tcPr>
          <w:p w14:paraId="33EA842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AAC23EC" w14:textId="77777777" w:rsidTr="00547111">
        <w:tc>
          <w:tcPr>
            <w:tcW w:w="9641" w:type="dxa"/>
            <w:gridSpan w:val="9"/>
          </w:tcPr>
          <w:p w14:paraId="741C3F0F" w14:textId="77777777" w:rsidR="001E41F3" w:rsidRDefault="001E41F3">
            <w:pPr>
              <w:pStyle w:val="CRCoverPage"/>
              <w:spacing w:after="0"/>
              <w:rPr>
                <w:noProof/>
                <w:sz w:val="8"/>
                <w:szCs w:val="8"/>
              </w:rPr>
            </w:pPr>
          </w:p>
        </w:tc>
      </w:tr>
    </w:tbl>
    <w:p w14:paraId="38EB10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F743D5C" w14:textId="77777777" w:rsidTr="00A7671C">
        <w:tc>
          <w:tcPr>
            <w:tcW w:w="2835" w:type="dxa"/>
          </w:tcPr>
          <w:p w14:paraId="2CD7153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255942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2281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EC36F3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8EB48C" w14:textId="61E63D9B" w:rsidR="00F25D98" w:rsidRDefault="00277829" w:rsidP="001E41F3">
            <w:pPr>
              <w:pStyle w:val="CRCoverPage"/>
              <w:spacing w:after="0"/>
              <w:jc w:val="center"/>
              <w:rPr>
                <w:b/>
                <w:caps/>
                <w:noProof/>
              </w:rPr>
            </w:pPr>
            <w:r>
              <w:rPr>
                <w:b/>
                <w:caps/>
                <w:noProof/>
              </w:rPr>
              <w:t>X</w:t>
            </w:r>
          </w:p>
        </w:tc>
        <w:tc>
          <w:tcPr>
            <w:tcW w:w="2126" w:type="dxa"/>
          </w:tcPr>
          <w:p w14:paraId="5FB14CB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D87A2C" w14:textId="29CAC7CF" w:rsidR="00F25D98" w:rsidRDefault="007C1328" w:rsidP="001E41F3">
            <w:pPr>
              <w:pStyle w:val="CRCoverPage"/>
              <w:spacing w:after="0"/>
              <w:jc w:val="center"/>
              <w:rPr>
                <w:b/>
                <w:caps/>
                <w:noProof/>
              </w:rPr>
            </w:pPr>
            <w:r>
              <w:rPr>
                <w:b/>
                <w:caps/>
                <w:noProof/>
              </w:rPr>
              <w:t>X</w:t>
            </w:r>
          </w:p>
        </w:tc>
        <w:tc>
          <w:tcPr>
            <w:tcW w:w="1418" w:type="dxa"/>
            <w:tcBorders>
              <w:left w:val="nil"/>
            </w:tcBorders>
          </w:tcPr>
          <w:p w14:paraId="1ED3A93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0FD53C" w14:textId="58D63D5F" w:rsidR="00F25D98" w:rsidRDefault="00277829" w:rsidP="001E41F3">
            <w:pPr>
              <w:pStyle w:val="CRCoverPage"/>
              <w:spacing w:after="0"/>
              <w:jc w:val="center"/>
              <w:rPr>
                <w:b/>
                <w:bCs/>
                <w:caps/>
                <w:noProof/>
              </w:rPr>
            </w:pPr>
            <w:r>
              <w:rPr>
                <w:b/>
                <w:bCs/>
                <w:caps/>
                <w:noProof/>
              </w:rPr>
              <w:t>X</w:t>
            </w:r>
          </w:p>
        </w:tc>
      </w:tr>
    </w:tbl>
    <w:p w14:paraId="1962AEB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D26B8F" w14:textId="77777777" w:rsidTr="00547111">
        <w:tc>
          <w:tcPr>
            <w:tcW w:w="9640" w:type="dxa"/>
            <w:gridSpan w:val="11"/>
          </w:tcPr>
          <w:p w14:paraId="79D66AF6" w14:textId="77777777" w:rsidR="001E41F3" w:rsidRDefault="001E41F3">
            <w:pPr>
              <w:pStyle w:val="CRCoverPage"/>
              <w:spacing w:after="0"/>
              <w:rPr>
                <w:noProof/>
                <w:sz w:val="8"/>
                <w:szCs w:val="8"/>
              </w:rPr>
            </w:pPr>
          </w:p>
        </w:tc>
      </w:tr>
      <w:tr w:rsidR="001E41F3" w14:paraId="4541B3EF" w14:textId="77777777" w:rsidTr="00547111">
        <w:tc>
          <w:tcPr>
            <w:tcW w:w="1843" w:type="dxa"/>
            <w:tcBorders>
              <w:top w:val="single" w:sz="4" w:space="0" w:color="auto"/>
              <w:left w:val="single" w:sz="4" w:space="0" w:color="auto"/>
            </w:tcBorders>
          </w:tcPr>
          <w:p w14:paraId="7075211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836EE2" w14:textId="0F5F8403" w:rsidR="001E41F3" w:rsidRDefault="008410EE" w:rsidP="007F3F44">
            <w:pPr>
              <w:pStyle w:val="CRCoverPage"/>
              <w:spacing w:after="0"/>
              <w:ind w:left="100"/>
              <w:rPr>
                <w:noProof/>
              </w:rPr>
            </w:pPr>
            <w:r>
              <w:t xml:space="preserve">Procedures for </w:t>
            </w:r>
            <w:r w:rsidR="00243FF8">
              <w:fldChar w:fldCharType="begin"/>
            </w:r>
            <w:r w:rsidR="00243FF8">
              <w:instrText xml:space="preserve"> DOCPROPERTY  CrTitle  \* MERGEFORMAT </w:instrText>
            </w:r>
            <w:r w:rsidR="00243FF8">
              <w:fldChar w:fldCharType="separate"/>
            </w:r>
            <w:proofErr w:type="spellStart"/>
            <w:r w:rsidR="00697641">
              <w:t>CIoT</w:t>
            </w:r>
            <w:proofErr w:type="spellEnd"/>
            <w:r w:rsidR="00697641">
              <w:t xml:space="preserve"> </w:t>
            </w:r>
            <w:r w:rsidR="00243FF8">
              <w:fldChar w:fldCharType="end"/>
            </w:r>
            <w:r w:rsidR="007F3F44">
              <w:t>Management of Enhanced Coverage</w:t>
            </w:r>
          </w:p>
        </w:tc>
      </w:tr>
      <w:tr w:rsidR="001E41F3" w14:paraId="31D5F988" w14:textId="77777777" w:rsidTr="00547111">
        <w:tc>
          <w:tcPr>
            <w:tcW w:w="1843" w:type="dxa"/>
            <w:tcBorders>
              <w:left w:val="single" w:sz="4" w:space="0" w:color="auto"/>
            </w:tcBorders>
          </w:tcPr>
          <w:p w14:paraId="04A0BDE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A1235A" w14:textId="77777777" w:rsidR="001E41F3" w:rsidRPr="00AC28A9" w:rsidRDefault="001E41F3">
            <w:pPr>
              <w:pStyle w:val="CRCoverPage"/>
              <w:spacing w:after="0"/>
              <w:rPr>
                <w:noProof/>
                <w:sz w:val="8"/>
                <w:szCs w:val="8"/>
              </w:rPr>
            </w:pPr>
          </w:p>
        </w:tc>
      </w:tr>
      <w:tr w:rsidR="001E41F3" w14:paraId="2D41E14A" w14:textId="77777777" w:rsidTr="00547111">
        <w:tc>
          <w:tcPr>
            <w:tcW w:w="1843" w:type="dxa"/>
            <w:tcBorders>
              <w:left w:val="single" w:sz="4" w:space="0" w:color="auto"/>
            </w:tcBorders>
          </w:tcPr>
          <w:p w14:paraId="78D294F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A9E1A2" w14:textId="5164EDA7" w:rsidR="001E41F3" w:rsidRPr="00AC28A9" w:rsidRDefault="007F3F44" w:rsidP="00BB2B6E">
            <w:pPr>
              <w:pStyle w:val="CRCoverPage"/>
              <w:spacing w:after="0"/>
              <w:ind w:left="100"/>
              <w:rPr>
                <w:noProof/>
              </w:rPr>
            </w:pPr>
            <w:r w:rsidRPr="00AC28A9">
              <w:rPr>
                <w:noProof/>
              </w:rPr>
              <w:t>Intel</w:t>
            </w:r>
            <w:r w:rsidR="00BC5F7B">
              <w:rPr>
                <w:noProof/>
              </w:rPr>
              <w:t xml:space="preserve">, Convida Wireless </w:t>
            </w:r>
          </w:p>
        </w:tc>
      </w:tr>
      <w:tr w:rsidR="001E41F3" w14:paraId="50DAE1CA" w14:textId="77777777" w:rsidTr="00547111">
        <w:tc>
          <w:tcPr>
            <w:tcW w:w="1843" w:type="dxa"/>
            <w:tcBorders>
              <w:left w:val="single" w:sz="4" w:space="0" w:color="auto"/>
            </w:tcBorders>
          </w:tcPr>
          <w:p w14:paraId="536C9AC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7A249A" w14:textId="77777777" w:rsidR="001E41F3" w:rsidRDefault="00A0686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697641">
              <w:rPr>
                <w:noProof/>
              </w:rPr>
              <w:t>SA2</w:t>
            </w:r>
            <w:r>
              <w:rPr>
                <w:noProof/>
              </w:rPr>
              <w:fldChar w:fldCharType="end"/>
            </w:r>
          </w:p>
        </w:tc>
      </w:tr>
      <w:tr w:rsidR="001E41F3" w14:paraId="683A8618" w14:textId="77777777" w:rsidTr="00547111">
        <w:tc>
          <w:tcPr>
            <w:tcW w:w="1843" w:type="dxa"/>
            <w:tcBorders>
              <w:left w:val="single" w:sz="4" w:space="0" w:color="auto"/>
            </w:tcBorders>
          </w:tcPr>
          <w:p w14:paraId="7814E4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9EB960" w14:textId="77777777" w:rsidR="001E41F3" w:rsidRDefault="001E41F3">
            <w:pPr>
              <w:pStyle w:val="CRCoverPage"/>
              <w:spacing w:after="0"/>
              <w:rPr>
                <w:noProof/>
                <w:sz w:val="8"/>
                <w:szCs w:val="8"/>
              </w:rPr>
            </w:pPr>
          </w:p>
        </w:tc>
      </w:tr>
      <w:tr w:rsidR="001E41F3" w14:paraId="040BFD22" w14:textId="77777777" w:rsidTr="00547111">
        <w:tc>
          <w:tcPr>
            <w:tcW w:w="1843" w:type="dxa"/>
            <w:tcBorders>
              <w:left w:val="single" w:sz="4" w:space="0" w:color="auto"/>
            </w:tcBorders>
          </w:tcPr>
          <w:p w14:paraId="283727F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70572D1" w14:textId="222D3C75" w:rsidR="001E41F3" w:rsidRDefault="0008551F" w:rsidP="0008551F">
            <w:pPr>
              <w:pStyle w:val="CRCoverPage"/>
              <w:spacing w:after="0"/>
              <w:ind w:left="100"/>
              <w:rPr>
                <w:noProof/>
              </w:rPr>
            </w:pPr>
            <w:r>
              <w:rPr>
                <w:noProof/>
              </w:rPr>
              <w:t>5G_CIoT</w:t>
            </w:r>
          </w:p>
        </w:tc>
        <w:tc>
          <w:tcPr>
            <w:tcW w:w="567" w:type="dxa"/>
            <w:tcBorders>
              <w:left w:val="nil"/>
            </w:tcBorders>
          </w:tcPr>
          <w:p w14:paraId="5712A353" w14:textId="77777777" w:rsidR="001E41F3" w:rsidRDefault="001E41F3">
            <w:pPr>
              <w:pStyle w:val="CRCoverPage"/>
              <w:spacing w:after="0"/>
              <w:ind w:right="100"/>
              <w:rPr>
                <w:noProof/>
              </w:rPr>
            </w:pPr>
          </w:p>
        </w:tc>
        <w:tc>
          <w:tcPr>
            <w:tcW w:w="1417" w:type="dxa"/>
            <w:gridSpan w:val="3"/>
            <w:tcBorders>
              <w:left w:val="nil"/>
            </w:tcBorders>
          </w:tcPr>
          <w:p w14:paraId="01109A7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02B5F9" w14:textId="4F4E87FE" w:rsidR="001E41F3" w:rsidRDefault="001E0FF4" w:rsidP="00296600">
            <w:pPr>
              <w:pStyle w:val="CRCoverPage"/>
              <w:spacing w:after="0"/>
              <w:rPr>
                <w:noProof/>
              </w:rPr>
            </w:pPr>
            <w:r>
              <w:rPr>
                <w:noProof/>
              </w:rPr>
              <w:t>2019-0</w:t>
            </w:r>
            <w:r w:rsidR="00D90AD9">
              <w:rPr>
                <w:noProof/>
              </w:rPr>
              <w:t>2-19</w:t>
            </w:r>
          </w:p>
        </w:tc>
      </w:tr>
      <w:tr w:rsidR="001E41F3" w14:paraId="51DBE9ED" w14:textId="77777777" w:rsidTr="00547111">
        <w:tc>
          <w:tcPr>
            <w:tcW w:w="1843" w:type="dxa"/>
            <w:tcBorders>
              <w:left w:val="single" w:sz="4" w:space="0" w:color="auto"/>
            </w:tcBorders>
          </w:tcPr>
          <w:p w14:paraId="5AFAC11D" w14:textId="77777777" w:rsidR="001E41F3" w:rsidRDefault="001E41F3">
            <w:pPr>
              <w:pStyle w:val="CRCoverPage"/>
              <w:spacing w:after="0"/>
              <w:rPr>
                <w:b/>
                <w:i/>
                <w:noProof/>
                <w:sz w:val="8"/>
                <w:szCs w:val="8"/>
              </w:rPr>
            </w:pPr>
          </w:p>
        </w:tc>
        <w:tc>
          <w:tcPr>
            <w:tcW w:w="1986" w:type="dxa"/>
            <w:gridSpan w:val="4"/>
          </w:tcPr>
          <w:p w14:paraId="60CF657A" w14:textId="77777777" w:rsidR="001E41F3" w:rsidRDefault="001E41F3">
            <w:pPr>
              <w:pStyle w:val="CRCoverPage"/>
              <w:spacing w:after="0"/>
              <w:rPr>
                <w:noProof/>
                <w:sz w:val="8"/>
                <w:szCs w:val="8"/>
              </w:rPr>
            </w:pPr>
          </w:p>
        </w:tc>
        <w:tc>
          <w:tcPr>
            <w:tcW w:w="2267" w:type="dxa"/>
            <w:gridSpan w:val="2"/>
          </w:tcPr>
          <w:p w14:paraId="0F74E166" w14:textId="77777777" w:rsidR="001E41F3" w:rsidRDefault="001E41F3">
            <w:pPr>
              <w:pStyle w:val="CRCoverPage"/>
              <w:spacing w:after="0"/>
              <w:rPr>
                <w:noProof/>
                <w:sz w:val="8"/>
                <w:szCs w:val="8"/>
              </w:rPr>
            </w:pPr>
          </w:p>
        </w:tc>
        <w:tc>
          <w:tcPr>
            <w:tcW w:w="1417" w:type="dxa"/>
            <w:gridSpan w:val="3"/>
          </w:tcPr>
          <w:p w14:paraId="11F7C4FF" w14:textId="77777777" w:rsidR="001E41F3" w:rsidRDefault="001E41F3">
            <w:pPr>
              <w:pStyle w:val="CRCoverPage"/>
              <w:spacing w:after="0"/>
              <w:rPr>
                <w:noProof/>
                <w:sz w:val="8"/>
                <w:szCs w:val="8"/>
              </w:rPr>
            </w:pPr>
          </w:p>
        </w:tc>
        <w:tc>
          <w:tcPr>
            <w:tcW w:w="2127" w:type="dxa"/>
            <w:tcBorders>
              <w:right w:val="single" w:sz="4" w:space="0" w:color="auto"/>
            </w:tcBorders>
          </w:tcPr>
          <w:p w14:paraId="694D344A" w14:textId="77777777" w:rsidR="001E41F3" w:rsidRDefault="001E41F3">
            <w:pPr>
              <w:pStyle w:val="CRCoverPage"/>
              <w:spacing w:after="0"/>
              <w:rPr>
                <w:noProof/>
                <w:sz w:val="8"/>
                <w:szCs w:val="8"/>
              </w:rPr>
            </w:pPr>
          </w:p>
        </w:tc>
      </w:tr>
      <w:tr w:rsidR="001E41F3" w14:paraId="472E8A06" w14:textId="77777777" w:rsidTr="00547111">
        <w:trPr>
          <w:cantSplit/>
        </w:trPr>
        <w:tc>
          <w:tcPr>
            <w:tcW w:w="1843" w:type="dxa"/>
            <w:tcBorders>
              <w:left w:val="single" w:sz="4" w:space="0" w:color="auto"/>
            </w:tcBorders>
          </w:tcPr>
          <w:p w14:paraId="7CAA0A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593630" w14:textId="77777777" w:rsidR="001E41F3" w:rsidRDefault="00A0686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97641">
              <w:rPr>
                <w:b/>
                <w:noProof/>
              </w:rPr>
              <w:t>B</w:t>
            </w:r>
            <w:r>
              <w:rPr>
                <w:b/>
                <w:noProof/>
              </w:rPr>
              <w:fldChar w:fldCharType="end"/>
            </w:r>
          </w:p>
        </w:tc>
        <w:tc>
          <w:tcPr>
            <w:tcW w:w="3402" w:type="dxa"/>
            <w:gridSpan w:val="5"/>
            <w:tcBorders>
              <w:left w:val="nil"/>
            </w:tcBorders>
          </w:tcPr>
          <w:p w14:paraId="53809498" w14:textId="77777777" w:rsidR="001E41F3" w:rsidRDefault="001E41F3">
            <w:pPr>
              <w:pStyle w:val="CRCoverPage"/>
              <w:spacing w:after="0"/>
              <w:rPr>
                <w:noProof/>
              </w:rPr>
            </w:pPr>
          </w:p>
        </w:tc>
        <w:tc>
          <w:tcPr>
            <w:tcW w:w="1417" w:type="dxa"/>
            <w:gridSpan w:val="3"/>
            <w:tcBorders>
              <w:left w:val="nil"/>
            </w:tcBorders>
          </w:tcPr>
          <w:p w14:paraId="06D17E2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E1B6CC" w14:textId="77777777" w:rsidR="001E41F3" w:rsidRDefault="00A0686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97641">
              <w:rPr>
                <w:noProof/>
              </w:rPr>
              <w:t>Rel-16</w:t>
            </w:r>
            <w:r>
              <w:rPr>
                <w:noProof/>
              </w:rPr>
              <w:fldChar w:fldCharType="end"/>
            </w:r>
          </w:p>
        </w:tc>
      </w:tr>
      <w:tr w:rsidR="001E41F3" w14:paraId="2F5061E1" w14:textId="77777777" w:rsidTr="00547111">
        <w:tc>
          <w:tcPr>
            <w:tcW w:w="1843" w:type="dxa"/>
            <w:tcBorders>
              <w:left w:val="single" w:sz="4" w:space="0" w:color="auto"/>
              <w:bottom w:val="single" w:sz="4" w:space="0" w:color="auto"/>
            </w:tcBorders>
          </w:tcPr>
          <w:p w14:paraId="5F71E0D1" w14:textId="77777777" w:rsidR="001E41F3" w:rsidRDefault="001E41F3">
            <w:pPr>
              <w:pStyle w:val="CRCoverPage"/>
              <w:spacing w:after="0"/>
              <w:rPr>
                <w:b/>
                <w:i/>
                <w:noProof/>
              </w:rPr>
            </w:pPr>
          </w:p>
        </w:tc>
        <w:tc>
          <w:tcPr>
            <w:tcW w:w="4677" w:type="dxa"/>
            <w:gridSpan w:val="8"/>
            <w:tcBorders>
              <w:bottom w:val="single" w:sz="4" w:space="0" w:color="auto"/>
            </w:tcBorders>
          </w:tcPr>
          <w:p w14:paraId="2ECAAD8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71158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548A7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FD2DDEF" w14:textId="77777777" w:rsidTr="00547111">
        <w:tc>
          <w:tcPr>
            <w:tcW w:w="1843" w:type="dxa"/>
          </w:tcPr>
          <w:p w14:paraId="39C7B135" w14:textId="77777777" w:rsidR="001E41F3" w:rsidRDefault="001E41F3">
            <w:pPr>
              <w:pStyle w:val="CRCoverPage"/>
              <w:spacing w:after="0"/>
              <w:rPr>
                <w:b/>
                <w:i/>
                <w:noProof/>
                <w:sz w:val="8"/>
                <w:szCs w:val="8"/>
              </w:rPr>
            </w:pPr>
          </w:p>
        </w:tc>
        <w:tc>
          <w:tcPr>
            <w:tcW w:w="7797" w:type="dxa"/>
            <w:gridSpan w:val="10"/>
          </w:tcPr>
          <w:p w14:paraId="3CE60822" w14:textId="77777777" w:rsidR="001E41F3" w:rsidRDefault="001E41F3">
            <w:pPr>
              <w:pStyle w:val="CRCoverPage"/>
              <w:spacing w:after="0"/>
              <w:rPr>
                <w:noProof/>
                <w:sz w:val="8"/>
                <w:szCs w:val="8"/>
              </w:rPr>
            </w:pPr>
          </w:p>
        </w:tc>
      </w:tr>
      <w:tr w:rsidR="001E41F3" w14:paraId="370C70B2" w14:textId="77777777" w:rsidTr="00547111">
        <w:tc>
          <w:tcPr>
            <w:tcW w:w="2694" w:type="dxa"/>
            <w:gridSpan w:val="2"/>
            <w:tcBorders>
              <w:top w:val="single" w:sz="4" w:space="0" w:color="auto"/>
              <w:left w:val="single" w:sz="4" w:space="0" w:color="auto"/>
            </w:tcBorders>
          </w:tcPr>
          <w:p w14:paraId="3799150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C7B8E2" w14:textId="4C722FB9" w:rsidR="001E41F3" w:rsidRDefault="008410EE" w:rsidP="008410EE">
            <w:pPr>
              <w:pStyle w:val="CRCoverPage"/>
              <w:spacing w:after="0"/>
              <w:ind w:left="100"/>
              <w:rPr>
                <w:noProof/>
              </w:rPr>
            </w:pPr>
            <w:r>
              <w:rPr>
                <w:noProof/>
              </w:rPr>
              <w:t>Procedural impact for</w:t>
            </w:r>
            <w:r w:rsidR="00532B20">
              <w:rPr>
                <w:noProof/>
              </w:rPr>
              <w:t xml:space="preserve"> management of Enhanced Coverage for 5GC</w:t>
            </w:r>
            <w:r>
              <w:rPr>
                <w:noProof/>
              </w:rPr>
              <w:t>.</w:t>
            </w:r>
          </w:p>
        </w:tc>
      </w:tr>
      <w:tr w:rsidR="001E41F3" w14:paraId="4A34AEC1" w14:textId="77777777" w:rsidTr="00547111">
        <w:tc>
          <w:tcPr>
            <w:tcW w:w="2694" w:type="dxa"/>
            <w:gridSpan w:val="2"/>
            <w:tcBorders>
              <w:left w:val="single" w:sz="4" w:space="0" w:color="auto"/>
            </w:tcBorders>
          </w:tcPr>
          <w:p w14:paraId="734C382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1301B0" w14:textId="77777777" w:rsidR="001E41F3" w:rsidRDefault="001E41F3">
            <w:pPr>
              <w:pStyle w:val="CRCoverPage"/>
              <w:spacing w:after="0"/>
              <w:rPr>
                <w:noProof/>
                <w:sz w:val="8"/>
                <w:szCs w:val="8"/>
              </w:rPr>
            </w:pPr>
          </w:p>
        </w:tc>
      </w:tr>
      <w:tr w:rsidR="001E41F3" w14:paraId="1868E660" w14:textId="77777777" w:rsidTr="00547111">
        <w:tc>
          <w:tcPr>
            <w:tcW w:w="2694" w:type="dxa"/>
            <w:gridSpan w:val="2"/>
            <w:tcBorders>
              <w:left w:val="single" w:sz="4" w:space="0" w:color="auto"/>
            </w:tcBorders>
          </w:tcPr>
          <w:p w14:paraId="6220F89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7C4147" w14:textId="77777777" w:rsidR="003A0E17" w:rsidRDefault="00D85FF5" w:rsidP="00582A77">
            <w:pPr>
              <w:pStyle w:val="CRCoverPage"/>
              <w:spacing w:after="0"/>
              <w:ind w:left="100"/>
              <w:rPr>
                <w:noProof/>
              </w:rPr>
            </w:pPr>
            <w:r>
              <w:rPr>
                <w:noProof/>
              </w:rPr>
              <w:t>In the UE registration procedure, the Enhanced Coverage param</w:t>
            </w:r>
            <w:r w:rsidR="001D7C17">
              <w:rPr>
                <w:noProof/>
              </w:rPr>
              <w:t>e</w:t>
            </w:r>
            <w:r>
              <w:rPr>
                <w:noProof/>
              </w:rPr>
              <w:t>ters are included to support management of Enhanced Coverage in 5GC.</w:t>
            </w:r>
            <w:r w:rsidR="008B08E9">
              <w:rPr>
                <w:noProof/>
              </w:rPr>
              <w:t xml:space="preserve"> </w:t>
            </w:r>
          </w:p>
          <w:p w14:paraId="1775CB3C" w14:textId="77777777" w:rsidR="003A0E17" w:rsidRDefault="003A0E17" w:rsidP="00582A77">
            <w:pPr>
              <w:pStyle w:val="CRCoverPage"/>
              <w:spacing w:after="0"/>
              <w:ind w:left="100"/>
              <w:rPr>
                <w:noProof/>
              </w:rPr>
            </w:pPr>
            <w:r>
              <w:rPr>
                <w:noProof/>
              </w:rPr>
              <w:t xml:space="preserve">Rev3: </w:t>
            </w:r>
          </w:p>
          <w:p w14:paraId="45C227F1" w14:textId="606B8262" w:rsidR="00582A77" w:rsidRDefault="008B08E9" w:rsidP="00582A77">
            <w:pPr>
              <w:pStyle w:val="CRCoverPage"/>
              <w:spacing w:after="0"/>
              <w:ind w:left="100"/>
              <w:rPr>
                <w:noProof/>
              </w:rPr>
            </w:pPr>
            <w:r w:rsidRPr="004607F6">
              <w:rPr>
                <w:noProof/>
                <w:highlight w:val="yellow"/>
              </w:rPr>
              <w:t>In addition, the parameters for Enhanced Coverage in the Network initiated SR and AN Release procedure required to support management of Enh</w:t>
            </w:r>
            <w:r w:rsidR="00067720">
              <w:rPr>
                <w:noProof/>
                <w:highlight w:val="yellow"/>
              </w:rPr>
              <w:t>a</w:t>
            </w:r>
            <w:r w:rsidRPr="004607F6">
              <w:rPr>
                <w:noProof/>
                <w:highlight w:val="yellow"/>
              </w:rPr>
              <w:t>nced Coverage is included.</w:t>
            </w:r>
          </w:p>
          <w:p w14:paraId="4E98D9D5" w14:textId="14BD91D6" w:rsidR="00454F8B" w:rsidRDefault="00454F8B" w:rsidP="00582A77">
            <w:pPr>
              <w:pStyle w:val="CRCoverPage"/>
              <w:spacing w:after="0"/>
              <w:ind w:left="100"/>
              <w:rPr>
                <w:noProof/>
              </w:rPr>
            </w:pPr>
            <w:r w:rsidRPr="00DD176E">
              <w:rPr>
                <w:noProof/>
                <w:highlight w:val="yellow"/>
              </w:rPr>
              <w:t xml:space="preserve">Added new </w:t>
            </w:r>
            <w:r w:rsidR="00401763" w:rsidRPr="00DD176E">
              <w:rPr>
                <w:noProof/>
                <w:highlight w:val="yellow"/>
              </w:rPr>
              <w:t xml:space="preserve">Enhanced Coverage </w:t>
            </w:r>
            <w:r w:rsidRPr="00DD176E">
              <w:rPr>
                <w:noProof/>
                <w:highlight w:val="yellow"/>
              </w:rPr>
              <w:t>parameters for UE context in AMF .</w:t>
            </w:r>
          </w:p>
          <w:p w14:paraId="25ED3722" w14:textId="09DDD4FF" w:rsidR="00582A77" w:rsidRDefault="00582A77" w:rsidP="00582A77">
            <w:pPr>
              <w:pStyle w:val="CRCoverPage"/>
              <w:spacing w:after="0"/>
              <w:ind w:left="100"/>
              <w:rPr>
                <w:noProof/>
              </w:rPr>
            </w:pPr>
          </w:p>
        </w:tc>
      </w:tr>
      <w:tr w:rsidR="001E41F3" w14:paraId="68CAA31A" w14:textId="77777777" w:rsidTr="00547111">
        <w:tc>
          <w:tcPr>
            <w:tcW w:w="2694" w:type="dxa"/>
            <w:gridSpan w:val="2"/>
            <w:tcBorders>
              <w:left w:val="single" w:sz="4" w:space="0" w:color="auto"/>
            </w:tcBorders>
          </w:tcPr>
          <w:p w14:paraId="0B5AAE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DB514C" w14:textId="77777777" w:rsidR="001E41F3" w:rsidRDefault="001E41F3">
            <w:pPr>
              <w:pStyle w:val="CRCoverPage"/>
              <w:spacing w:after="0"/>
              <w:rPr>
                <w:noProof/>
                <w:sz w:val="8"/>
                <w:szCs w:val="8"/>
              </w:rPr>
            </w:pPr>
          </w:p>
        </w:tc>
      </w:tr>
      <w:tr w:rsidR="001E41F3" w14:paraId="54DEB3F9" w14:textId="77777777" w:rsidTr="00547111">
        <w:tc>
          <w:tcPr>
            <w:tcW w:w="2694" w:type="dxa"/>
            <w:gridSpan w:val="2"/>
            <w:tcBorders>
              <w:left w:val="single" w:sz="4" w:space="0" w:color="auto"/>
              <w:bottom w:val="single" w:sz="4" w:space="0" w:color="auto"/>
            </w:tcBorders>
          </w:tcPr>
          <w:p w14:paraId="40E01C2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A3BEE1" w14:textId="3617091B" w:rsidR="001E41F3" w:rsidRDefault="00C22DB2" w:rsidP="00C22DB2">
            <w:pPr>
              <w:pStyle w:val="CRCoverPage"/>
              <w:spacing w:after="0"/>
              <w:ind w:left="100"/>
              <w:rPr>
                <w:noProof/>
              </w:rPr>
            </w:pPr>
            <w:r>
              <w:t xml:space="preserve">Management </w:t>
            </w:r>
            <w:r w:rsidRPr="00A76082">
              <w:t>of Coverage Enhancement</w:t>
            </w:r>
            <w:r>
              <w:t xml:space="preserve"> will not be supported.</w:t>
            </w:r>
          </w:p>
        </w:tc>
      </w:tr>
      <w:tr w:rsidR="001E41F3" w14:paraId="02756246" w14:textId="77777777" w:rsidTr="00547111">
        <w:tc>
          <w:tcPr>
            <w:tcW w:w="2694" w:type="dxa"/>
            <w:gridSpan w:val="2"/>
          </w:tcPr>
          <w:p w14:paraId="7EAB4992" w14:textId="77777777" w:rsidR="001E41F3" w:rsidRDefault="001E41F3">
            <w:pPr>
              <w:pStyle w:val="CRCoverPage"/>
              <w:spacing w:after="0"/>
              <w:rPr>
                <w:b/>
                <w:i/>
                <w:noProof/>
                <w:sz w:val="8"/>
                <w:szCs w:val="8"/>
              </w:rPr>
            </w:pPr>
          </w:p>
        </w:tc>
        <w:tc>
          <w:tcPr>
            <w:tcW w:w="6946" w:type="dxa"/>
            <w:gridSpan w:val="9"/>
          </w:tcPr>
          <w:p w14:paraId="0C325862" w14:textId="77777777" w:rsidR="001E41F3" w:rsidRDefault="001E41F3">
            <w:pPr>
              <w:pStyle w:val="CRCoverPage"/>
              <w:spacing w:after="0"/>
              <w:rPr>
                <w:noProof/>
                <w:sz w:val="8"/>
                <w:szCs w:val="8"/>
              </w:rPr>
            </w:pPr>
          </w:p>
        </w:tc>
      </w:tr>
      <w:tr w:rsidR="001E41F3" w14:paraId="4FB9CD75" w14:textId="77777777" w:rsidTr="00547111">
        <w:tc>
          <w:tcPr>
            <w:tcW w:w="2694" w:type="dxa"/>
            <w:gridSpan w:val="2"/>
            <w:tcBorders>
              <w:top w:val="single" w:sz="4" w:space="0" w:color="auto"/>
              <w:left w:val="single" w:sz="4" w:space="0" w:color="auto"/>
            </w:tcBorders>
          </w:tcPr>
          <w:p w14:paraId="6C47D38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8A8916" w14:textId="17DC25E3" w:rsidR="001E41F3" w:rsidRDefault="008B5D3D" w:rsidP="00C51C8D">
            <w:pPr>
              <w:pStyle w:val="CRCoverPage"/>
              <w:spacing w:after="0"/>
              <w:ind w:left="100"/>
              <w:rPr>
                <w:noProof/>
              </w:rPr>
            </w:pPr>
            <w:r>
              <w:rPr>
                <w:noProof/>
              </w:rPr>
              <w:t>4.2.2.2</w:t>
            </w:r>
            <w:r w:rsidR="00AD3167">
              <w:rPr>
                <w:noProof/>
              </w:rPr>
              <w:t>.2,</w:t>
            </w:r>
            <w:r w:rsidR="00745711">
              <w:rPr>
                <w:noProof/>
              </w:rPr>
              <w:t xml:space="preserve"> </w:t>
            </w:r>
            <w:r w:rsidR="00AD3167">
              <w:rPr>
                <w:noProof/>
              </w:rPr>
              <w:t>4.2.3.2,</w:t>
            </w:r>
            <w:r w:rsidR="00745711">
              <w:rPr>
                <w:noProof/>
              </w:rPr>
              <w:t xml:space="preserve"> </w:t>
            </w:r>
            <w:r w:rsidR="00AD3167">
              <w:rPr>
                <w:noProof/>
              </w:rPr>
              <w:t>4.2.3.3</w:t>
            </w:r>
            <w:r w:rsidR="00745711">
              <w:rPr>
                <w:noProof/>
              </w:rPr>
              <w:t xml:space="preserve">, </w:t>
            </w:r>
            <w:r w:rsidR="00745711" w:rsidRPr="00050CA8">
              <w:t>5.2.2.2.2</w:t>
            </w:r>
          </w:p>
        </w:tc>
      </w:tr>
      <w:tr w:rsidR="001E41F3" w14:paraId="20F96A47" w14:textId="77777777" w:rsidTr="00547111">
        <w:tc>
          <w:tcPr>
            <w:tcW w:w="2694" w:type="dxa"/>
            <w:gridSpan w:val="2"/>
            <w:tcBorders>
              <w:left w:val="single" w:sz="4" w:space="0" w:color="auto"/>
            </w:tcBorders>
          </w:tcPr>
          <w:p w14:paraId="260BF1C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4609F9" w14:textId="77777777" w:rsidR="001E41F3" w:rsidRDefault="001E41F3">
            <w:pPr>
              <w:pStyle w:val="CRCoverPage"/>
              <w:spacing w:after="0"/>
              <w:rPr>
                <w:noProof/>
                <w:sz w:val="8"/>
                <w:szCs w:val="8"/>
              </w:rPr>
            </w:pPr>
          </w:p>
        </w:tc>
      </w:tr>
      <w:tr w:rsidR="001E41F3" w14:paraId="3AAA5C52" w14:textId="77777777" w:rsidTr="00547111">
        <w:tc>
          <w:tcPr>
            <w:tcW w:w="2694" w:type="dxa"/>
            <w:gridSpan w:val="2"/>
            <w:tcBorders>
              <w:left w:val="single" w:sz="4" w:space="0" w:color="auto"/>
            </w:tcBorders>
          </w:tcPr>
          <w:p w14:paraId="1B6EF0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1E54E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AACA80" w14:textId="77777777" w:rsidR="001E41F3" w:rsidRDefault="001E41F3">
            <w:pPr>
              <w:pStyle w:val="CRCoverPage"/>
              <w:spacing w:after="0"/>
              <w:jc w:val="center"/>
              <w:rPr>
                <w:b/>
                <w:caps/>
                <w:noProof/>
              </w:rPr>
            </w:pPr>
            <w:r>
              <w:rPr>
                <w:b/>
                <w:caps/>
                <w:noProof/>
              </w:rPr>
              <w:t>N</w:t>
            </w:r>
          </w:p>
        </w:tc>
        <w:tc>
          <w:tcPr>
            <w:tcW w:w="2977" w:type="dxa"/>
            <w:gridSpan w:val="4"/>
          </w:tcPr>
          <w:p w14:paraId="5B27620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E84BA3" w14:textId="77777777" w:rsidR="001E41F3" w:rsidRDefault="001E41F3">
            <w:pPr>
              <w:pStyle w:val="CRCoverPage"/>
              <w:spacing w:after="0"/>
              <w:ind w:left="99"/>
              <w:rPr>
                <w:noProof/>
              </w:rPr>
            </w:pPr>
          </w:p>
        </w:tc>
      </w:tr>
      <w:tr w:rsidR="001E41F3" w14:paraId="74856994" w14:textId="77777777" w:rsidTr="00547111">
        <w:tc>
          <w:tcPr>
            <w:tcW w:w="2694" w:type="dxa"/>
            <w:gridSpan w:val="2"/>
            <w:tcBorders>
              <w:left w:val="single" w:sz="4" w:space="0" w:color="auto"/>
            </w:tcBorders>
          </w:tcPr>
          <w:p w14:paraId="34A480C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DBEC5" w14:textId="5142EC1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BC48EF" w14:textId="0F6945E5" w:rsidR="001E41F3" w:rsidRDefault="00A43942">
            <w:pPr>
              <w:pStyle w:val="CRCoverPage"/>
              <w:spacing w:after="0"/>
              <w:jc w:val="center"/>
              <w:rPr>
                <w:b/>
                <w:caps/>
                <w:noProof/>
              </w:rPr>
            </w:pPr>
            <w:r>
              <w:rPr>
                <w:b/>
                <w:caps/>
                <w:noProof/>
              </w:rPr>
              <w:t>X</w:t>
            </w:r>
          </w:p>
        </w:tc>
        <w:tc>
          <w:tcPr>
            <w:tcW w:w="2977" w:type="dxa"/>
            <w:gridSpan w:val="4"/>
          </w:tcPr>
          <w:p w14:paraId="4E46C99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B0C515" w14:textId="77777777" w:rsidR="001E41F3" w:rsidRDefault="00145D43">
            <w:pPr>
              <w:pStyle w:val="CRCoverPage"/>
              <w:spacing w:after="0"/>
              <w:ind w:left="99"/>
              <w:rPr>
                <w:noProof/>
              </w:rPr>
            </w:pPr>
            <w:r>
              <w:rPr>
                <w:noProof/>
              </w:rPr>
              <w:t xml:space="preserve">TS/TR ... CR ... </w:t>
            </w:r>
          </w:p>
        </w:tc>
      </w:tr>
      <w:tr w:rsidR="001E41F3" w14:paraId="1CB69ED3" w14:textId="77777777" w:rsidTr="00547111">
        <w:tc>
          <w:tcPr>
            <w:tcW w:w="2694" w:type="dxa"/>
            <w:gridSpan w:val="2"/>
            <w:tcBorders>
              <w:left w:val="single" w:sz="4" w:space="0" w:color="auto"/>
            </w:tcBorders>
          </w:tcPr>
          <w:p w14:paraId="3D30406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22E5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DB1493" w14:textId="54AB137E" w:rsidR="001E41F3" w:rsidRDefault="00A43942">
            <w:pPr>
              <w:pStyle w:val="CRCoverPage"/>
              <w:spacing w:after="0"/>
              <w:jc w:val="center"/>
              <w:rPr>
                <w:b/>
                <w:caps/>
                <w:noProof/>
              </w:rPr>
            </w:pPr>
            <w:r>
              <w:rPr>
                <w:b/>
                <w:caps/>
                <w:noProof/>
              </w:rPr>
              <w:t>X</w:t>
            </w:r>
          </w:p>
        </w:tc>
        <w:tc>
          <w:tcPr>
            <w:tcW w:w="2977" w:type="dxa"/>
            <w:gridSpan w:val="4"/>
          </w:tcPr>
          <w:p w14:paraId="07B1523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AB3FAD" w14:textId="77777777" w:rsidR="001E41F3" w:rsidRDefault="00145D43">
            <w:pPr>
              <w:pStyle w:val="CRCoverPage"/>
              <w:spacing w:after="0"/>
              <w:ind w:left="99"/>
              <w:rPr>
                <w:noProof/>
              </w:rPr>
            </w:pPr>
            <w:r>
              <w:rPr>
                <w:noProof/>
              </w:rPr>
              <w:t xml:space="preserve">TS/TR ... CR ... </w:t>
            </w:r>
          </w:p>
        </w:tc>
      </w:tr>
      <w:tr w:rsidR="001E41F3" w14:paraId="1537C40A" w14:textId="77777777" w:rsidTr="00547111">
        <w:tc>
          <w:tcPr>
            <w:tcW w:w="2694" w:type="dxa"/>
            <w:gridSpan w:val="2"/>
            <w:tcBorders>
              <w:left w:val="single" w:sz="4" w:space="0" w:color="auto"/>
            </w:tcBorders>
          </w:tcPr>
          <w:p w14:paraId="24F7C9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F4BD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69EA3" w14:textId="4217B68B" w:rsidR="001E41F3" w:rsidRDefault="00A43942">
            <w:pPr>
              <w:pStyle w:val="CRCoverPage"/>
              <w:spacing w:after="0"/>
              <w:jc w:val="center"/>
              <w:rPr>
                <w:b/>
                <w:caps/>
                <w:noProof/>
              </w:rPr>
            </w:pPr>
            <w:r>
              <w:rPr>
                <w:b/>
                <w:caps/>
                <w:noProof/>
              </w:rPr>
              <w:t>X</w:t>
            </w:r>
          </w:p>
        </w:tc>
        <w:tc>
          <w:tcPr>
            <w:tcW w:w="2977" w:type="dxa"/>
            <w:gridSpan w:val="4"/>
          </w:tcPr>
          <w:p w14:paraId="5CA0AA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C8678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20DEAE" w14:textId="77777777" w:rsidTr="00547111">
        <w:tc>
          <w:tcPr>
            <w:tcW w:w="2694" w:type="dxa"/>
            <w:gridSpan w:val="2"/>
            <w:tcBorders>
              <w:left w:val="single" w:sz="4" w:space="0" w:color="auto"/>
            </w:tcBorders>
          </w:tcPr>
          <w:p w14:paraId="176876FF" w14:textId="77777777" w:rsidR="001E41F3" w:rsidRDefault="001E41F3">
            <w:pPr>
              <w:pStyle w:val="CRCoverPage"/>
              <w:spacing w:after="0"/>
              <w:rPr>
                <w:b/>
                <w:i/>
                <w:noProof/>
              </w:rPr>
            </w:pPr>
          </w:p>
        </w:tc>
        <w:tc>
          <w:tcPr>
            <w:tcW w:w="6946" w:type="dxa"/>
            <w:gridSpan w:val="9"/>
            <w:tcBorders>
              <w:right w:val="single" w:sz="4" w:space="0" w:color="auto"/>
            </w:tcBorders>
          </w:tcPr>
          <w:p w14:paraId="1DA9D36E" w14:textId="77777777" w:rsidR="001E41F3" w:rsidRDefault="001E41F3">
            <w:pPr>
              <w:pStyle w:val="CRCoverPage"/>
              <w:spacing w:after="0"/>
              <w:rPr>
                <w:noProof/>
              </w:rPr>
            </w:pPr>
          </w:p>
        </w:tc>
      </w:tr>
      <w:tr w:rsidR="001E41F3" w14:paraId="5A736217" w14:textId="77777777" w:rsidTr="00547111">
        <w:tc>
          <w:tcPr>
            <w:tcW w:w="2694" w:type="dxa"/>
            <w:gridSpan w:val="2"/>
            <w:tcBorders>
              <w:left w:val="single" w:sz="4" w:space="0" w:color="auto"/>
              <w:bottom w:val="single" w:sz="4" w:space="0" w:color="auto"/>
            </w:tcBorders>
          </w:tcPr>
          <w:p w14:paraId="630B8A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BF1AC9" w14:textId="77777777" w:rsidR="001E41F3" w:rsidRDefault="001E41F3">
            <w:pPr>
              <w:pStyle w:val="CRCoverPage"/>
              <w:spacing w:after="0"/>
              <w:ind w:left="100"/>
              <w:rPr>
                <w:noProof/>
              </w:rPr>
            </w:pPr>
          </w:p>
        </w:tc>
      </w:tr>
    </w:tbl>
    <w:p w14:paraId="1786FABA" w14:textId="77777777" w:rsidR="001E41F3" w:rsidRDefault="001E41F3">
      <w:pPr>
        <w:pStyle w:val="CRCoverPage"/>
        <w:spacing w:after="0"/>
        <w:rPr>
          <w:noProof/>
          <w:sz w:val="8"/>
          <w:szCs w:val="8"/>
        </w:rPr>
      </w:pPr>
    </w:p>
    <w:p w14:paraId="304D7A67" w14:textId="77777777" w:rsidR="001E41F3" w:rsidRDefault="001E41F3">
      <w:pPr>
        <w:rPr>
          <w:noProof/>
        </w:rPr>
      </w:pPr>
    </w:p>
    <w:p w14:paraId="4289F62B" w14:textId="3D2136D8" w:rsidR="00410869" w:rsidRDefault="00D12DA0" w:rsidP="00D56CF5">
      <w:pPr>
        <w:jc w:val="center"/>
        <w:rPr>
          <w:color w:val="FF0000"/>
          <w:sz w:val="32"/>
          <w:szCs w:val="32"/>
        </w:rPr>
      </w:pPr>
      <w:r>
        <w:rPr>
          <w:color w:val="FF0000"/>
          <w:sz w:val="32"/>
          <w:szCs w:val="32"/>
        </w:rPr>
        <w:t>***** Start of Change</w:t>
      </w:r>
      <w:r w:rsidR="00BD26E8">
        <w:rPr>
          <w:color w:val="FF0000"/>
          <w:sz w:val="32"/>
          <w:szCs w:val="32"/>
        </w:rPr>
        <w:t>s</w:t>
      </w:r>
      <w:r>
        <w:rPr>
          <w:color w:val="FF0000"/>
          <w:sz w:val="32"/>
          <w:szCs w:val="32"/>
        </w:rPr>
        <w:t xml:space="preserve"> *****</w:t>
      </w:r>
    </w:p>
    <w:p w14:paraId="46AB2C01" w14:textId="77777777" w:rsidR="007B2A62" w:rsidRPr="00050CA8" w:rsidRDefault="007B2A62" w:rsidP="007B2A62">
      <w:pPr>
        <w:pStyle w:val="Heading5"/>
      </w:pPr>
      <w:bookmarkStart w:id="3" w:name="_Toc532895562"/>
      <w:r w:rsidRPr="00050CA8">
        <w:lastRenderedPageBreak/>
        <w:t>4.2.2.2.2</w:t>
      </w:r>
      <w:r w:rsidRPr="00050CA8">
        <w:tab/>
        <w:t>General Registration</w:t>
      </w:r>
      <w:bookmarkEnd w:id="3"/>
    </w:p>
    <w:bookmarkStart w:id="4" w:name="_MON_1598876647"/>
    <w:bookmarkEnd w:id="4"/>
    <w:p w14:paraId="2FC40711" w14:textId="77777777" w:rsidR="007B2A62" w:rsidRPr="009E3164" w:rsidRDefault="007B2A62" w:rsidP="007B2A62">
      <w:pPr>
        <w:pStyle w:val="TH"/>
      </w:pPr>
      <w:r w:rsidRPr="009E3164">
        <w:object w:dxaOrig="8911" w:dyaOrig="13322" w14:anchorId="23F9F1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3pt;height:665.2pt" o:ole="">
            <v:imagedata r:id="rId11" o:title=""/>
          </v:shape>
          <o:OLEObject Type="Embed" ProgID="Word.Picture.8" ShapeID="_x0000_i1025" DrawAspect="Content" ObjectID="_1611997101" r:id="rId12"/>
        </w:object>
      </w:r>
    </w:p>
    <w:p w14:paraId="0E4FF5D0" w14:textId="77777777" w:rsidR="007B2A62" w:rsidRPr="00050CA8" w:rsidRDefault="007B2A62" w:rsidP="007B2A62">
      <w:pPr>
        <w:pStyle w:val="TF"/>
      </w:pPr>
      <w:r w:rsidRPr="00050CA8">
        <w:t>Figure 4.2.2.2.2-1: Registration procedure</w:t>
      </w:r>
    </w:p>
    <w:p w14:paraId="2C95EFDA" w14:textId="7450524A" w:rsidR="007B2A62" w:rsidRPr="00050CA8" w:rsidRDefault="007B2A62" w:rsidP="007B2A62">
      <w:pPr>
        <w:pStyle w:val="B1"/>
      </w:pPr>
      <w:r w:rsidRPr="00050CA8">
        <w:rPr>
          <w:lang w:eastAsia="zh-CN"/>
        </w:rPr>
        <w:lastRenderedPageBreak/>
        <w:t>1.</w:t>
      </w:r>
      <w:r w:rsidRPr="00050CA8">
        <w:rPr>
          <w:lang w:eastAsia="zh-CN"/>
        </w:rPr>
        <w:tab/>
        <w:t xml:space="preserve">UE to (R)AN: AN message (AN parameters, </w:t>
      </w:r>
      <w:r w:rsidRPr="00050CA8">
        <w:t xml:space="preserve">Registration Request (Registration type, </w:t>
      </w:r>
      <w:r w:rsidRPr="00BE43C6">
        <w:rPr>
          <w:rFonts w:hint="eastAsia"/>
        </w:rPr>
        <w:t xml:space="preserve">SUCI or </w:t>
      </w:r>
      <w:r w:rsidRPr="00050CA8">
        <w:rPr>
          <w:lang w:eastAsia="zh-CN"/>
        </w:rPr>
        <w:t>5G-GUTI</w:t>
      </w:r>
      <w:r>
        <w:rPr>
          <w:lang w:eastAsia="zh-CN"/>
        </w:rPr>
        <w:t xml:space="preserve"> or PEI</w:t>
      </w:r>
      <w:r w:rsidRPr="00050CA8">
        <w:t xml:space="preserve">, last visited TAI (if available), Security parameters, Requested NSSAI, </w:t>
      </w:r>
      <w:r>
        <w:t>[</w:t>
      </w:r>
      <w:r w:rsidRPr="007D0BB8">
        <w:t>Mapping Of Requested NSSAI</w:t>
      </w:r>
      <w:r>
        <w:t>]</w:t>
      </w:r>
      <w:r w:rsidRPr="007D0BB8">
        <w:t xml:space="preserve">, </w:t>
      </w:r>
      <w:r>
        <w:t xml:space="preserve">Default Configured NSSAI Indication, UE Radio Capability Update, UE MM Core Network Capability, </w:t>
      </w:r>
      <w:r w:rsidRPr="00050CA8">
        <w:t xml:space="preserve">PDU Session status, </w:t>
      </w:r>
      <w:r>
        <w:t xml:space="preserve">List Of </w:t>
      </w:r>
      <w:r w:rsidRPr="00050CA8">
        <w:t>PDU</w:t>
      </w:r>
      <w:r>
        <w:t xml:space="preserve"> Sessions To Be Activated</w:t>
      </w:r>
      <w:r w:rsidRPr="00050CA8">
        <w:t>, Follow</w:t>
      </w:r>
      <w:r>
        <w:t>-</w:t>
      </w:r>
      <w:r w:rsidRPr="00050CA8">
        <w:t>on request, MICO mode preference</w:t>
      </w:r>
      <w:r>
        <w:t>, Requested DRX parameters, [LADN DNN(s) or Indicator Of Requesting LADN Information]</w:t>
      </w:r>
      <w:ins w:id="5" w:author="Intel" w:date="2018-12-21T11:11:00Z">
        <w:r w:rsidR="000C1531">
          <w:t>,</w:t>
        </w:r>
      </w:ins>
      <w:ins w:id="6" w:author="Intel" w:date="2019-01-23T18:17:00Z">
        <w:r w:rsidR="001612EA">
          <w:t xml:space="preserve"> </w:t>
        </w:r>
      </w:ins>
      <w:ins w:id="7" w:author="Intel" w:date="2019-01-11T13:58:00Z">
        <w:r w:rsidR="001146A0">
          <w:t>Support for restriction of use of Enhanced Coverage</w:t>
        </w:r>
      </w:ins>
      <w:r w:rsidRPr="00050CA8">
        <w:t>)</w:t>
      </w:r>
      <w:r>
        <w:t xml:space="preserve"> and UE Policy Container (the list of PSIs, indication of UE support for ANDSP</w:t>
      </w:r>
      <w:r w:rsidRPr="00003B09">
        <w:t xml:space="preserve"> and the operating system identifier</w:t>
      </w:r>
      <w:r>
        <w:t>)</w:t>
      </w:r>
      <w:r w:rsidRPr="00050CA8">
        <w:t>).</w:t>
      </w:r>
    </w:p>
    <w:p w14:paraId="0F1F3605" w14:textId="77777777" w:rsidR="007B2A62" w:rsidRPr="00050CA8" w:rsidRDefault="007B2A62" w:rsidP="007B2A62">
      <w:pPr>
        <w:pStyle w:val="B1"/>
        <w:rPr>
          <w:rFonts w:eastAsia="SimSun"/>
        </w:rPr>
      </w:pPr>
      <w:r w:rsidRPr="00050CA8">
        <w:tab/>
        <w:t xml:space="preserve">In </w:t>
      </w:r>
      <w:r>
        <w:t xml:space="preserve">the </w:t>
      </w:r>
      <w:r w:rsidRPr="00050CA8">
        <w:t xml:space="preserve">case of NG-RAN, the AN parameters include e.g. </w:t>
      </w:r>
      <w:r w:rsidRPr="00471442">
        <w:rPr>
          <w:lang w:eastAsia="zh-CN"/>
        </w:rPr>
        <w:t xml:space="preserve"> 5G-S-TMSI</w:t>
      </w:r>
      <w:r w:rsidRPr="00BE43C6">
        <w:rPr>
          <w:rFonts w:hint="eastAsia"/>
        </w:rPr>
        <w:t xml:space="preserve"> </w:t>
      </w:r>
      <w:r w:rsidRPr="00050CA8">
        <w:rPr>
          <w:lang w:eastAsia="zh-CN"/>
        </w:rPr>
        <w:t xml:space="preserve">or </w:t>
      </w:r>
      <w:r w:rsidRPr="00471442">
        <w:rPr>
          <w:lang w:eastAsia="zh-CN"/>
        </w:rPr>
        <w:t>GUAMI</w:t>
      </w:r>
      <w:r w:rsidRPr="00050CA8">
        <w:rPr>
          <w:lang w:eastAsia="zh-CN"/>
        </w:rPr>
        <w:t xml:space="preserve">, </w:t>
      </w:r>
      <w:r w:rsidRPr="00050CA8">
        <w:t xml:space="preserve">the Selected PLMN ID </w:t>
      </w:r>
      <w:r w:rsidRPr="00050CA8">
        <w:rPr>
          <w:lang w:eastAsia="zh-CN"/>
        </w:rPr>
        <w:t xml:space="preserve">and </w:t>
      </w:r>
      <w:r w:rsidRPr="00050CA8">
        <w:t>Requested NSSAI</w:t>
      </w:r>
      <w:r w:rsidRPr="00050CA8">
        <w:rPr>
          <w:rFonts w:eastAsia="SimSun"/>
        </w:rPr>
        <w:t xml:space="preserve">, the AN parameters also include </w:t>
      </w:r>
      <w:r w:rsidRPr="00050CA8">
        <w:rPr>
          <w:rFonts w:eastAsia="SimSun"/>
          <w:lang w:eastAsia="zh-CN"/>
        </w:rPr>
        <w:t xml:space="preserve">Establishment cause. </w:t>
      </w:r>
      <w:r w:rsidRPr="00050CA8">
        <w:rPr>
          <w:rFonts w:eastAsia="SimSun"/>
        </w:rPr>
        <w:t>The Establishment cause provides the reason for requesting the establishment of an RRC connection.</w:t>
      </w:r>
    </w:p>
    <w:p w14:paraId="3B681DA8" w14:textId="77777777" w:rsidR="007B2A62" w:rsidRDefault="007B2A62" w:rsidP="007B2A62">
      <w:pPr>
        <w:pStyle w:val="B1"/>
      </w:pPr>
      <w:r w:rsidRPr="00050CA8">
        <w:tab/>
        <w:t xml:space="preserve">The Registration type indicates if the UE wants to perform an </w:t>
      </w:r>
      <w:r w:rsidRPr="00077B85">
        <w:t>I</w:t>
      </w:r>
      <w:r w:rsidRPr="00050CA8">
        <w:t xml:space="preserve">nitial </w:t>
      </w:r>
      <w:r w:rsidRPr="00077B85">
        <w:t>R</w:t>
      </w:r>
      <w:r w:rsidRPr="00050CA8">
        <w:t>egistration (i.e. the UE is in RM-DEREGISTERED state), a Mobility Registration Update (i.e. the UE is in RM-REGISTERED state and initiates a Registration procedure due to mobility</w:t>
      </w:r>
      <w:r>
        <w:t xml:space="preserve"> or due to the UE needs to update its capabilities or protocol parameters, or to request a change of the set of network slices it is allowed to use</w:t>
      </w:r>
      <w:r w:rsidRPr="00050CA8">
        <w:t>), a Periodic Registration Update (i.e. the UE is in RM-REGISTERED state and initiates a Registration procedure due to the Periodic Registration Update timer expiry, see clause 4.2.2.2.1) or an Emergency Registration (i.e. the UE is in limited service state).</w:t>
      </w:r>
    </w:p>
    <w:p w14:paraId="24468695" w14:textId="77777777" w:rsidR="007B2A62" w:rsidRDefault="007B2A62" w:rsidP="007B2A62">
      <w:pPr>
        <w:pStyle w:val="B1"/>
      </w:pPr>
      <w:r>
        <w:tab/>
        <w:t xml:space="preserve">When the </w:t>
      </w:r>
      <w:r w:rsidRPr="00050CA8">
        <w:t>UE</w:t>
      </w:r>
      <w:r>
        <w:t xml:space="preserve"> is </w:t>
      </w:r>
      <w:r w:rsidRPr="00050CA8">
        <w:t xml:space="preserve">performing an Initial Registration </w:t>
      </w:r>
      <w:r>
        <w:t>the UE shall indicate its UE identity in the Registration Request message as follows, listed in decreasing order of preference:</w:t>
      </w:r>
    </w:p>
    <w:p w14:paraId="40A5BFB8" w14:textId="77777777" w:rsidR="007B2A62" w:rsidRPr="00504DD2" w:rsidRDefault="007B2A62" w:rsidP="007B2A62">
      <w:pPr>
        <w:pStyle w:val="B2"/>
        <w:rPr>
          <w:lang w:val="en-US"/>
        </w:rPr>
      </w:pPr>
      <w:r w:rsidRPr="00504DD2">
        <w:t>-</w:t>
      </w:r>
      <w:r w:rsidRPr="00504DD2">
        <w:tab/>
      </w:r>
      <w:bookmarkStart w:id="8" w:name="_Hlk530061646"/>
      <w:r w:rsidRPr="00504DD2">
        <w:t xml:space="preserve">If the UE was previously registered in </w:t>
      </w:r>
      <w:r w:rsidRPr="00504DD2">
        <w:rPr>
          <w:lang w:val="en-US"/>
        </w:rPr>
        <w:t>EPS and has a valid EPS GUTI</w:t>
      </w:r>
      <w:r w:rsidRPr="00504DD2">
        <w:t xml:space="preserve">, the UE provides </w:t>
      </w:r>
      <w:r w:rsidRPr="00504DD2">
        <w:rPr>
          <w:lang w:val="en-US"/>
        </w:rPr>
        <w:t>5G-GUTI as explained in step 2 of clause 4.11.1.3.3 step 2a</w:t>
      </w:r>
      <w:r w:rsidRPr="00504DD2">
        <w:t>.</w:t>
      </w:r>
      <w:bookmarkEnd w:id="8"/>
    </w:p>
    <w:p w14:paraId="31B8DB86" w14:textId="77777777" w:rsidR="007B2A62" w:rsidRDefault="007B2A62" w:rsidP="007B2A62">
      <w:pPr>
        <w:pStyle w:val="B2"/>
      </w:pPr>
      <w:r>
        <w:t>-</w:t>
      </w:r>
      <w:r>
        <w:tab/>
        <w:t>a native 5G-GUTI assigned by the which the UE is attempting to register, if available;</w:t>
      </w:r>
    </w:p>
    <w:p w14:paraId="1BCA69D1" w14:textId="77777777" w:rsidR="007B2A62" w:rsidRDefault="007B2A62" w:rsidP="007B2A62">
      <w:pPr>
        <w:pStyle w:val="B2"/>
      </w:pPr>
      <w:r>
        <w:t>-</w:t>
      </w:r>
      <w:r>
        <w:tab/>
        <w:t>a native 5G-GUTI assigned by an equivalent PLMN to the PLMN to which the UE is attempting to register, if available;</w:t>
      </w:r>
    </w:p>
    <w:p w14:paraId="3F4A2B00" w14:textId="77777777" w:rsidR="007B2A62" w:rsidRDefault="007B2A62" w:rsidP="007B2A62">
      <w:pPr>
        <w:pStyle w:val="B2"/>
      </w:pPr>
      <w:r>
        <w:t>-</w:t>
      </w:r>
      <w:r>
        <w:tab/>
        <w:t>a native 5G-GUTI assigned by any other PLMN, if available.</w:t>
      </w:r>
    </w:p>
    <w:p w14:paraId="1B60820F" w14:textId="77777777" w:rsidR="007B2A62" w:rsidRDefault="007B2A62" w:rsidP="007B2A62">
      <w:pPr>
        <w:pStyle w:val="NO"/>
      </w:pPr>
      <w:r>
        <w:t>NOTE 1:</w:t>
      </w:r>
      <w:r>
        <w:tab/>
        <w:t>This can also be a 5G-GUTIs assigned via another access type.</w:t>
      </w:r>
    </w:p>
    <w:p w14:paraId="606A31DE" w14:textId="77777777" w:rsidR="007B2A62" w:rsidRDefault="007B2A62" w:rsidP="007B2A62">
      <w:pPr>
        <w:pStyle w:val="B2"/>
      </w:pPr>
      <w:r>
        <w:t>-</w:t>
      </w:r>
      <w:r>
        <w:tab/>
        <w:t>Otherwise, the UE shall include its SUCI in the Registration Request as defined in TS 33.501 [15].</w:t>
      </w:r>
    </w:p>
    <w:p w14:paraId="6508093B" w14:textId="77777777" w:rsidR="007B2A62" w:rsidRPr="006174CC" w:rsidRDefault="007B2A62" w:rsidP="007B2A62">
      <w:pPr>
        <w:pStyle w:val="B1"/>
      </w:pPr>
      <w:r w:rsidRPr="006174CC">
        <w:tab/>
      </w:r>
      <w:bookmarkStart w:id="9" w:name="_Hlk526340379"/>
      <w:r w:rsidRPr="006174CC">
        <w:t>If the UE has a NAS security context, as defined in TS</w:t>
      </w:r>
      <w:r>
        <w:t> </w:t>
      </w:r>
      <w:r w:rsidRPr="006174CC">
        <w:t>24.501</w:t>
      </w:r>
      <w:r>
        <w:t> [</w:t>
      </w:r>
      <w:r w:rsidRPr="006174CC">
        <w:t>25] the UE includes in the Security parameters an indication that the NAS message is integrity protected and partially ciphered to indicate to the AMF how to process the enclosed parameters.</w:t>
      </w:r>
    </w:p>
    <w:p w14:paraId="005718BE" w14:textId="77777777" w:rsidR="007B2A62" w:rsidRPr="006174CC" w:rsidRDefault="007B2A62" w:rsidP="007B2A62">
      <w:pPr>
        <w:pStyle w:val="B1"/>
      </w:pPr>
      <w:r>
        <w:tab/>
      </w:r>
      <w:r w:rsidRPr="006174CC">
        <w:t>If the UE has no NAS security context, the Registration Request message shall only contain the cleartext IEs as defined in TS</w:t>
      </w:r>
      <w:r>
        <w:t> </w:t>
      </w:r>
      <w:r w:rsidRPr="006174CC">
        <w:t>24.501</w:t>
      </w:r>
      <w:r>
        <w:t> [</w:t>
      </w:r>
      <w:r w:rsidRPr="006174CC">
        <w:t>25].</w:t>
      </w:r>
      <w:bookmarkEnd w:id="9"/>
    </w:p>
    <w:p w14:paraId="285CF19D" w14:textId="77777777" w:rsidR="007B2A62" w:rsidRDefault="007B2A62" w:rsidP="007B2A62">
      <w:pPr>
        <w:pStyle w:val="B1"/>
      </w:pPr>
      <w: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10ADDD8B" w14:textId="77777777" w:rsidR="007B2A62" w:rsidRDefault="007B2A62" w:rsidP="007B2A62">
      <w:pPr>
        <w:pStyle w:val="B1"/>
      </w:pPr>
      <w:r>
        <w:tab/>
      </w:r>
      <w:r w:rsidRPr="00050CA8">
        <w:t xml:space="preserve">For an Emergency Registration, the </w:t>
      </w:r>
      <w:r>
        <w:t xml:space="preserve">SUCI </w:t>
      </w:r>
      <w:r w:rsidRPr="00050CA8">
        <w:t>shall be included if the UE does not have a valid 5G-GUTI available; the PEI shall be included when the UE has no SUPI and no valid 5G-GUTI. In other cases, the 5G-GUTI is included and it indicates the last serving AMF.</w:t>
      </w:r>
    </w:p>
    <w:p w14:paraId="7918E69F" w14:textId="77777777" w:rsidR="007B2A62" w:rsidRPr="009334D7" w:rsidRDefault="007B2A62" w:rsidP="007B2A62">
      <w:pPr>
        <w:pStyle w:val="B1"/>
      </w:pPr>
      <w:r>
        <w:tab/>
      </w:r>
      <w:r w:rsidRPr="00050CA8">
        <w:t>The UE may provide the UE's usage setting based on its configuration as defined in TS</w:t>
      </w:r>
      <w:r>
        <w:t> </w:t>
      </w:r>
      <w:r w:rsidRPr="00050CA8">
        <w:t>23.501</w:t>
      </w:r>
      <w:r>
        <w:t> </w:t>
      </w:r>
      <w:r w:rsidRPr="00050CA8">
        <w:t>[2] clause 5.16.3.7.</w:t>
      </w:r>
      <w:r>
        <w:rPr>
          <w:lang w:val="en-CA"/>
        </w:rPr>
        <w:t xml:space="preserve"> </w:t>
      </w:r>
      <w:r w:rsidRPr="009334D7">
        <w:t>In case of Initial Registration or Mobility Registration Update, the UE includes the Mapping Of Requested NSSAI</w:t>
      </w:r>
      <w:r>
        <w:t xml:space="preserve"> (if available)</w:t>
      </w:r>
      <w:r w:rsidRPr="009334D7">
        <w:t>, which is the mapping of each S-NSSAI of the Requested NSSAI to the</w:t>
      </w:r>
      <w:r>
        <w:t xml:space="preserve"> HPLMN</w:t>
      </w:r>
      <w:r w:rsidRPr="009334D7">
        <w:t xml:space="preserve"> S-NSSAIs, to ensure that the network is able to verify whether the S-NSSAI(s) in the Requested NSSAI are permitted based on the Subscribed S-NSSAIs.</w:t>
      </w:r>
    </w:p>
    <w:p w14:paraId="4B546CC1" w14:textId="77777777" w:rsidR="007B2A62" w:rsidRDefault="007B2A62" w:rsidP="007B2A62">
      <w:pPr>
        <w:pStyle w:val="B1"/>
      </w:pPr>
      <w:r>
        <w:tab/>
        <w:t>The UE includes the Default Configured NSSAI Indication if the UE is using a Default Configured NSSAI, as defined in TS 23.501 [2].</w:t>
      </w:r>
    </w:p>
    <w:p w14:paraId="00DCFFDC" w14:textId="77777777" w:rsidR="007B2A62" w:rsidRDefault="007B2A62" w:rsidP="007B2A62">
      <w:pPr>
        <w:pStyle w:val="B1"/>
      </w:pPr>
      <w:r>
        <w:tab/>
        <w:t xml:space="preserve">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w:t>
      </w:r>
      <w:r w:rsidRPr="00D246F7">
        <w:t>As defined in</w:t>
      </w:r>
      <w:r>
        <w:t xml:space="preserve"> TS 24.501 [25</w:t>
      </w:r>
      <w:r w:rsidRPr="00D246F7">
        <w:t>]</w:t>
      </w:r>
      <w:r>
        <w:t xml:space="preserve"> the UE </w:t>
      </w:r>
      <w:r w:rsidRPr="00D246F7">
        <w:rPr>
          <w:color w:val="C00000"/>
          <w:lang w:eastAsia="zh-CN"/>
        </w:rPr>
        <w:t>shall</w:t>
      </w:r>
      <w:r>
        <w:t xml:space="preserve"> include </w:t>
      </w:r>
      <w:r w:rsidRPr="00D246F7">
        <w:rPr>
          <w:rFonts w:hint="eastAsia"/>
          <w:lang w:eastAsia="zh-CN"/>
        </w:rPr>
        <w:t xml:space="preserve">always-on </w:t>
      </w:r>
      <w:r>
        <w:t>PDU Sessions</w:t>
      </w:r>
      <w:r w:rsidRPr="00D246F7">
        <w:rPr>
          <w:rFonts w:hint="eastAsia"/>
          <w:lang w:eastAsia="zh-CN"/>
        </w:rPr>
        <w:t xml:space="preserve"> </w:t>
      </w:r>
      <w:r w:rsidRPr="00D246F7">
        <w:rPr>
          <w:lang w:eastAsia="zh-CN"/>
        </w:rPr>
        <w:t xml:space="preserve">which are accepted by the </w:t>
      </w:r>
      <w:r w:rsidRPr="00D246F7">
        <w:rPr>
          <w:lang w:eastAsia="zh-CN"/>
        </w:rPr>
        <w:lastRenderedPageBreak/>
        <w:t>network</w:t>
      </w:r>
      <w:r>
        <w:t xml:space="preserve"> in the List Of PDU Sessions To Be Activated even if there are no pending uplink data for those PDU Sessions.</w:t>
      </w:r>
    </w:p>
    <w:p w14:paraId="395042EF" w14:textId="77777777" w:rsidR="007B2A62" w:rsidRDefault="007B2A62" w:rsidP="007B2A62">
      <w:pPr>
        <w:pStyle w:val="NO"/>
      </w:pPr>
      <w:r>
        <w:t>NOTE 2:</w:t>
      </w:r>
      <w:r>
        <w:tab/>
        <w:t>A PDU Session corresponding to a LADN is not included in the List Of PDU Sessions To Be Activated when the UE is outside the area of availability of the LADN.</w:t>
      </w:r>
    </w:p>
    <w:p w14:paraId="5724A483" w14:textId="77777777" w:rsidR="007B2A62" w:rsidRDefault="007B2A62" w:rsidP="007B2A62">
      <w:pPr>
        <w:pStyle w:val="B1"/>
      </w:pPr>
      <w: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w:t>
      </w:r>
    </w:p>
    <w:p w14:paraId="33C82B27" w14:textId="77777777" w:rsidR="007B2A62" w:rsidRDefault="007B2A62" w:rsidP="007B2A62">
      <w:pPr>
        <w:pStyle w:val="B1"/>
      </w:pPr>
      <w:r>
        <w:tab/>
        <w:t>The UE may provide either the LADN DNN(s) or an Indication Of Requesting LADN Information as described in TS 23.501 [2] clause 5.6.5.</w:t>
      </w:r>
    </w:p>
    <w:p w14:paraId="212C50C9" w14:textId="77777777" w:rsidR="007B2A62" w:rsidRPr="00050CA8" w:rsidRDefault="007B2A62" w:rsidP="007B2A62">
      <w:pPr>
        <w:pStyle w:val="B1"/>
      </w:pPr>
      <w:r w:rsidRPr="00050CA8">
        <w:tab/>
        <w:t>If available, the last visited TAI shall be included in order to help the AMF produce Registration Area for the UE.</w:t>
      </w:r>
    </w:p>
    <w:p w14:paraId="3C23EBC9" w14:textId="77777777" w:rsidR="007B2A62" w:rsidRDefault="007B2A62" w:rsidP="007B2A62">
      <w:pPr>
        <w:pStyle w:val="B1"/>
        <w:rPr>
          <w:lang w:eastAsia="zh-CN"/>
        </w:rPr>
      </w:pPr>
      <w:r w:rsidRPr="00050CA8">
        <w:tab/>
        <w:t>The Security parameters are used for Authentication and integrity protection</w:t>
      </w:r>
      <w:r w:rsidRPr="001154A3">
        <w:t>, see TS</w:t>
      </w:r>
      <w:r>
        <w:t> </w:t>
      </w:r>
      <w:r w:rsidRPr="001154A3">
        <w:t>33.501</w:t>
      </w:r>
      <w:r>
        <w:t> </w:t>
      </w:r>
      <w:r w:rsidRPr="001154A3">
        <w:t>[15]</w:t>
      </w:r>
      <w:r w:rsidRPr="00050CA8">
        <w:t>. Requested NSSAI indicates the Network Slice Selection Assistance Information (as defined in clause 5.15 of TS</w:t>
      </w:r>
      <w:r>
        <w:t> </w:t>
      </w:r>
      <w:r w:rsidRPr="00050CA8">
        <w:t>23.501</w:t>
      </w:r>
      <w:r>
        <w:t> </w:t>
      </w:r>
      <w:r w:rsidRPr="00050CA8">
        <w:t xml:space="preserve">[2]). The PDU Session status indicates the previously established PDU Sessions in the UE. </w:t>
      </w:r>
      <w:r w:rsidRPr="00C40F70">
        <w:rPr>
          <w:lang w:val="en-US"/>
        </w:rPr>
        <w:t xml:space="preserve">When the UE is connected to the two AMFs belonging to different PLMN via 3GPP access and non-3GPP access then the PDU Session status indicates the established </w:t>
      </w:r>
      <w:r>
        <w:rPr>
          <w:lang w:val="en-US"/>
        </w:rPr>
        <w:t>PDU Session</w:t>
      </w:r>
      <w:r w:rsidRPr="00C40F70">
        <w:rPr>
          <w:lang w:val="en-US"/>
        </w:rPr>
        <w:t xml:space="preserve"> of the current PLMN in the UE.</w:t>
      </w:r>
    </w:p>
    <w:p w14:paraId="491963C6" w14:textId="77777777" w:rsidR="007B2A62" w:rsidRPr="00743097" w:rsidRDefault="007B2A62" w:rsidP="007B2A62">
      <w:pPr>
        <w:pStyle w:val="B1"/>
      </w:pPr>
      <w:r>
        <w:rPr>
          <w:lang w:eastAsia="zh-CN"/>
        </w:rPr>
        <w:tab/>
      </w:r>
      <w:r w:rsidRPr="00050CA8">
        <w:rPr>
          <w:lang w:eastAsia="zh-CN"/>
        </w:rPr>
        <w:t xml:space="preserve">The </w:t>
      </w:r>
      <w:r w:rsidRPr="00050CA8">
        <w:t>Follow</w:t>
      </w:r>
      <w:r>
        <w:t>-</w:t>
      </w:r>
      <w:r w:rsidRPr="00050CA8">
        <w:t>on request is included when the UE has pending uplink signalling and the UE doesn't include</w:t>
      </w:r>
      <w:r>
        <w:t xml:space="preserve"> List Of PDU Sessions To Be Activated</w:t>
      </w:r>
      <w:r w:rsidRPr="0008012E">
        <w:rPr>
          <w:rFonts w:eastAsia="SimSun" w:hint="eastAsia"/>
          <w:lang w:eastAsia="zh-CN"/>
        </w:rPr>
        <w:t>,</w:t>
      </w:r>
      <w:r w:rsidRPr="0008012E">
        <w:t xml:space="preserve"> or </w:t>
      </w:r>
      <w:r w:rsidRPr="0008012E">
        <w:rPr>
          <w:rFonts w:eastAsia="SimSun" w:hint="eastAsia"/>
          <w:lang w:eastAsia="zh-CN"/>
        </w:rPr>
        <w:t>t</w:t>
      </w:r>
      <w:r w:rsidRPr="0008012E">
        <w:t xml:space="preserve">he Registration type indicates the UE wants to perform an </w:t>
      </w:r>
      <w:r w:rsidRPr="0008012E">
        <w:rPr>
          <w:rFonts w:eastAsia="SimSun" w:hint="eastAsia"/>
          <w:lang w:eastAsia="zh-CN"/>
        </w:rPr>
        <w:t>E</w:t>
      </w:r>
      <w:r w:rsidRPr="0008012E">
        <w:t xml:space="preserve">mergency </w:t>
      </w:r>
      <w:r w:rsidRPr="0008012E">
        <w:rPr>
          <w:rFonts w:eastAsia="SimSun" w:hint="eastAsia"/>
          <w:lang w:eastAsia="zh-CN"/>
        </w:rPr>
        <w:t>R</w:t>
      </w:r>
      <w:r w:rsidRPr="0008012E">
        <w:t>egistration</w:t>
      </w:r>
      <w:r w:rsidRPr="00050CA8">
        <w:t>.</w:t>
      </w:r>
      <w:r>
        <w:t xml:space="preserve"> In Initial Registration and Mobility Registration Update, UE provides the UE Requested DRX parameters, as defined in clause 5.4.5 of TS 23.501 [2].</w:t>
      </w:r>
    </w:p>
    <w:p w14:paraId="6E157007" w14:textId="77777777" w:rsidR="007B2A62" w:rsidRDefault="007B2A62" w:rsidP="007B2A62">
      <w:pPr>
        <w:pStyle w:val="B1"/>
        <w:rPr>
          <w:lang w:eastAsia="zh-CN"/>
        </w:rPr>
      </w:pPr>
      <w:r>
        <w:rPr>
          <w:lang w:eastAsia="zh-CN"/>
        </w:rPr>
        <w:tab/>
        <w:t>The UE provides UE Radio Capability Update indication as described in TS 23.501 [2].</w:t>
      </w:r>
    </w:p>
    <w:p w14:paraId="4777B939" w14:textId="77777777" w:rsidR="007B2A62" w:rsidRPr="00212C4D" w:rsidRDefault="007B2A62" w:rsidP="007B2A62">
      <w:pPr>
        <w:pStyle w:val="B1"/>
        <w:rPr>
          <w:lang w:eastAsia="zh-CN"/>
        </w:rPr>
      </w:pPr>
      <w:r>
        <w:rPr>
          <w:lang w:eastAsia="zh-CN"/>
        </w:rPr>
        <w:tab/>
        <w:t>The UE access selection and PDU session selection identifies the list of UE access selection and PDU session selection policy information stored in the UE, defined in clause 6.6 of TS 23.503 [20]. They are used by the PCF to determine if the UE has to be updated with new PSIs or if some of the stored ones are no longer applicable and have to be removed.</w:t>
      </w:r>
    </w:p>
    <w:p w14:paraId="5709A323" w14:textId="77777777" w:rsidR="007B2A62" w:rsidRPr="00050CA8" w:rsidRDefault="007B2A62" w:rsidP="007B2A62">
      <w:pPr>
        <w:pStyle w:val="B1"/>
        <w:rPr>
          <w:lang w:eastAsia="zh-CN"/>
        </w:rPr>
      </w:pPr>
      <w:r w:rsidRPr="00050CA8">
        <w:rPr>
          <w:lang w:eastAsia="zh-CN"/>
        </w:rPr>
        <w:t>2.</w:t>
      </w:r>
      <w:r w:rsidRPr="00050CA8">
        <w:rPr>
          <w:lang w:eastAsia="zh-CN"/>
        </w:rPr>
        <w:tab/>
        <w:t xml:space="preserve">If a </w:t>
      </w:r>
      <w:r>
        <w:rPr>
          <w:lang w:eastAsia="zh-CN"/>
        </w:rPr>
        <w:t>5G-</w:t>
      </w:r>
      <w:r w:rsidRPr="00471442">
        <w:t>S-TMSI or GUAMI</w:t>
      </w:r>
      <w:r>
        <w:rPr>
          <w:lang w:eastAsia="zh-CN"/>
        </w:rPr>
        <w:t xml:space="preserve"> </w:t>
      </w:r>
      <w:r w:rsidRPr="00050CA8">
        <w:rPr>
          <w:lang w:eastAsia="zh-CN"/>
        </w:rPr>
        <w:t>is</w:t>
      </w:r>
      <w:r>
        <w:rPr>
          <w:lang w:eastAsia="zh-CN"/>
        </w:rPr>
        <w:t xml:space="preserve"> not</w:t>
      </w:r>
      <w:r w:rsidRPr="00050CA8">
        <w:rPr>
          <w:lang w:eastAsia="zh-CN"/>
        </w:rPr>
        <w:t xml:space="preserve"> included or the 5G-</w:t>
      </w:r>
      <w:r w:rsidRPr="00471442">
        <w:t>S-TMSI or GUAMI</w:t>
      </w:r>
      <w:r w:rsidRPr="00050CA8">
        <w:rPr>
          <w:lang w:eastAsia="zh-CN"/>
        </w:rPr>
        <w:t xml:space="preserve"> does not indicate a valid AMF the (R)AN, based on (R)AT and </w:t>
      </w:r>
      <w:r w:rsidRPr="00050CA8">
        <w:t>Requested NSSAI, if available</w:t>
      </w:r>
      <w:r w:rsidRPr="00050CA8">
        <w:rPr>
          <w:lang w:eastAsia="zh-CN"/>
        </w:rPr>
        <w:t>, selects an AMF</w:t>
      </w:r>
    </w:p>
    <w:p w14:paraId="27C450FB" w14:textId="77777777" w:rsidR="007B2A62" w:rsidRPr="004F1CFF" w:rsidRDefault="007B2A62" w:rsidP="007B2A62">
      <w:pPr>
        <w:pStyle w:val="B1"/>
      </w:pPr>
      <w:r w:rsidRPr="00050CA8">
        <w:rPr>
          <w:lang w:eastAsia="zh-CN"/>
        </w:rPr>
        <w:tab/>
      </w:r>
      <w:r w:rsidRPr="00050CA8">
        <w:t>The (R)AN selects an AMF as described in TS</w:t>
      </w:r>
      <w:r>
        <w:t> </w:t>
      </w:r>
      <w:r w:rsidRPr="00050CA8">
        <w:t>23.501</w:t>
      </w:r>
      <w:r>
        <w:t> </w:t>
      </w:r>
      <w:r w:rsidRPr="00050CA8">
        <w:t>[2], clause </w:t>
      </w:r>
      <w:r w:rsidRPr="00050CA8">
        <w:rPr>
          <w:lang w:eastAsia="zh-CN"/>
        </w:rPr>
        <w:t>6.3.5</w:t>
      </w:r>
      <w:r w:rsidRPr="00050CA8">
        <w:t>.</w:t>
      </w:r>
      <w:r w:rsidRPr="004F1CFF">
        <w:t xml:space="preserve"> </w:t>
      </w:r>
      <w:r w:rsidRPr="00FE4FD7">
        <w:t>If UE is in CM-CONNECTED state, the (R)AN can forward the Registration Request message to the AMF based on the N2 connection of the UE.</w:t>
      </w:r>
    </w:p>
    <w:p w14:paraId="316369CD" w14:textId="77777777" w:rsidR="007B2A62" w:rsidRPr="00050CA8" w:rsidRDefault="007B2A62" w:rsidP="007B2A62">
      <w:pPr>
        <w:pStyle w:val="B1"/>
      </w:pPr>
      <w:r w:rsidRPr="00050CA8">
        <w:tab/>
        <w:t xml:space="preserve">If the (R)AN cannot select an appropriate AMF, it </w:t>
      </w:r>
      <w:r w:rsidRPr="00050CA8">
        <w:rPr>
          <w:lang w:eastAsia="zh-CN"/>
        </w:rPr>
        <w:t>forwards the Registration Request to an AMF which has been configured, in (R)AN, to perform AMF selection.</w:t>
      </w:r>
    </w:p>
    <w:p w14:paraId="4DDEB54A" w14:textId="77777777" w:rsidR="007B2A62" w:rsidRPr="00050CA8" w:rsidRDefault="007B2A62" w:rsidP="007B2A62">
      <w:pPr>
        <w:pStyle w:val="B1"/>
      </w:pPr>
      <w:r w:rsidRPr="00050CA8">
        <w:rPr>
          <w:lang w:eastAsia="zh-CN"/>
        </w:rPr>
        <w:t>3.</w:t>
      </w:r>
      <w:r w:rsidRPr="00050CA8">
        <w:rPr>
          <w:lang w:eastAsia="zh-CN"/>
        </w:rPr>
        <w:tab/>
        <w:t>(R)AN to new AMF: N2 message (N2 parameters, Registration Request (</w:t>
      </w:r>
      <w:r>
        <w:rPr>
          <w:lang w:eastAsia="zh-CN"/>
        </w:rPr>
        <w:t>as described in step 1) and UE Policy Container</w:t>
      </w:r>
      <w:r w:rsidRPr="00050CA8">
        <w:t>.</w:t>
      </w:r>
    </w:p>
    <w:p w14:paraId="73DDAD39" w14:textId="77777777" w:rsidR="007B2A62" w:rsidRPr="005B475F" w:rsidRDefault="007B2A62" w:rsidP="007B2A62">
      <w:pPr>
        <w:pStyle w:val="B1"/>
      </w:pPr>
      <w:r w:rsidRPr="00050CA8">
        <w:tab/>
        <w:t>When NG-RAN is used, the N2 parameters include the Selected PLMN ID, Location Information</w:t>
      </w:r>
      <w:r>
        <w:t xml:space="preserve"> and </w:t>
      </w:r>
      <w:r w:rsidRPr="00050CA8">
        <w:t>Cell Identity related to the cell in which the UE is camping</w:t>
      </w:r>
      <w:r>
        <w:t>, UE Context Request which indicates that a UE context including security information needs to be setup at the NG-RAN</w:t>
      </w:r>
      <w:r w:rsidRPr="00050CA8">
        <w:t>.</w:t>
      </w:r>
    </w:p>
    <w:p w14:paraId="1A4B5FA4" w14:textId="77777777" w:rsidR="007B2A62" w:rsidRPr="00050CA8" w:rsidRDefault="007B2A62" w:rsidP="007B2A62">
      <w:pPr>
        <w:pStyle w:val="B1"/>
        <w:rPr>
          <w:rFonts w:eastAsia="SimSun"/>
        </w:rPr>
      </w:pPr>
      <w:r w:rsidRPr="00050CA8">
        <w:rPr>
          <w:rFonts w:eastAsia="SimSun"/>
        </w:rPr>
        <w:tab/>
        <w:t>When NG-RAN is used, the N2 parameters also include the Establishment cause.</w:t>
      </w:r>
    </w:p>
    <w:p w14:paraId="58A0DAD6" w14:textId="77777777" w:rsidR="007B2A62" w:rsidRDefault="007B2A62" w:rsidP="007B2A62">
      <w:pPr>
        <w:pStyle w:val="B1"/>
      </w:pPr>
      <w:r>
        <w:tab/>
        <w:t>Mapping Of Requested NSSAI is provided only if available.</w:t>
      </w:r>
    </w:p>
    <w:p w14:paraId="2DF82FCA" w14:textId="77777777" w:rsidR="007B2A62" w:rsidRPr="00050CA8" w:rsidRDefault="007B2A62" w:rsidP="007B2A62">
      <w:pPr>
        <w:pStyle w:val="B1"/>
        <w:rPr>
          <w:lang w:eastAsia="zh-CN"/>
        </w:rPr>
      </w:pPr>
      <w:r w:rsidRPr="00050CA8">
        <w:tab/>
        <w:t xml:space="preserve">If the Registration type indicated by the UE is Periodic Registration Update, then steps 4 to </w:t>
      </w:r>
      <w:r w:rsidRPr="009E3164">
        <w:t>19</w:t>
      </w:r>
      <w:r w:rsidRPr="00050CA8">
        <w:t xml:space="preserve"> may be omitted.</w:t>
      </w:r>
    </w:p>
    <w:p w14:paraId="254E2F60" w14:textId="77777777" w:rsidR="007B2A62" w:rsidRPr="00C95D98" w:rsidRDefault="007B2A62" w:rsidP="007B2A62">
      <w:pPr>
        <w:pStyle w:val="B1"/>
        <w:rPr>
          <w:lang w:eastAsia="zh-CN"/>
        </w:rPr>
      </w:pPr>
      <w:r w:rsidRPr="00C95D98">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C95D98">
        <w:rPr>
          <w:lang w:eastAsia="zh-CN"/>
        </w:rPr>
        <w:t>29.500</w:t>
      </w:r>
      <w:r>
        <w:rPr>
          <w:lang w:eastAsia="zh-CN"/>
        </w:rPr>
        <w:t> </w:t>
      </w:r>
      <w:r w:rsidRPr="00C95D98">
        <w:rPr>
          <w:lang w:eastAsia="zh-CN"/>
        </w:rPr>
        <w:t>[17].</w:t>
      </w:r>
    </w:p>
    <w:p w14:paraId="437C4B4B" w14:textId="77777777" w:rsidR="007B2A62" w:rsidRPr="00050CA8" w:rsidRDefault="007B2A62" w:rsidP="007B2A62">
      <w:pPr>
        <w:pStyle w:val="B1"/>
        <w:rPr>
          <w:lang w:eastAsia="zh-CN"/>
        </w:rPr>
      </w:pPr>
      <w:r w:rsidRPr="00050CA8">
        <w:rPr>
          <w:lang w:eastAsia="zh-CN"/>
        </w:rPr>
        <w:t>4.</w:t>
      </w:r>
      <w:r w:rsidRPr="00050CA8">
        <w:rPr>
          <w:lang w:eastAsia="zh-CN"/>
        </w:rPr>
        <w:tab/>
        <w:t>[Conditional] new AMF to old AMF: Namf_Communication_UEContextTransfer (complete Registration Request)</w:t>
      </w:r>
      <w:r>
        <w:rPr>
          <w:lang w:eastAsia="zh-CN"/>
        </w:rPr>
        <w:t xml:space="preserve"> or new AMF to UDSF: Nudsf_Unstructured Data Management_Query()</w:t>
      </w:r>
      <w:r w:rsidRPr="00050CA8">
        <w:rPr>
          <w:lang w:eastAsia="zh-CN"/>
        </w:rPr>
        <w:t>.</w:t>
      </w:r>
    </w:p>
    <w:p w14:paraId="126158C9" w14:textId="77777777" w:rsidR="007B2A62" w:rsidRDefault="007B2A62" w:rsidP="007B2A62">
      <w:pPr>
        <w:pStyle w:val="B1"/>
        <w:rPr>
          <w:lang w:eastAsia="zh-CN"/>
        </w:rPr>
      </w:pPr>
      <w:r>
        <w:rPr>
          <w:lang w:eastAsia="zh-CN"/>
        </w:rPr>
        <w:tab/>
        <w:t xml:space="preserve">(With UDSF Deployment): If the UE's 5G-GUTI was included in the Registration Reqest and the serving AMF has changed since last Registration procedure, new AMF and old AMF are in the same AMF Set and UDSF is </w:t>
      </w:r>
      <w:r>
        <w:rPr>
          <w:lang w:eastAsia="zh-CN"/>
        </w:rPr>
        <w:lastRenderedPageBreak/>
        <w:t>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3B97D702" w14:textId="77777777" w:rsidR="007B2A62" w:rsidRPr="00247906" w:rsidRDefault="007B2A62" w:rsidP="007B2A62">
      <w:pPr>
        <w:pStyle w:val="B1"/>
      </w:pPr>
      <w:r w:rsidRPr="00050CA8">
        <w:rPr>
          <w:lang w:eastAsia="zh-CN"/>
        </w:rPr>
        <w:tab/>
      </w:r>
      <w:r>
        <w:rPr>
          <w:lang w:eastAsia="zh-CN"/>
        </w:rPr>
        <w:t xml:space="preserve">(Without UDSF Deployment): </w:t>
      </w:r>
      <w:r w:rsidRPr="00050CA8">
        <w:rPr>
          <w:lang w:eastAsia="zh-CN"/>
        </w:rPr>
        <w:t>If the UE's 5G-GUTI was included in the Registration Request and the serving AMF has changed since last Registration procedure, the n</w:t>
      </w:r>
      <w:r w:rsidRPr="00050CA8">
        <w:t>ew AMF may invoke the Namf_Communication_UEContextTransfer service operation on the</w:t>
      </w:r>
      <w:r w:rsidRPr="00050CA8" w:rsidDel="00A7781D">
        <w:t xml:space="preserve"> </w:t>
      </w:r>
      <w:r w:rsidRPr="00050CA8">
        <w:t>old AMF including the complete Registration Request</w:t>
      </w:r>
      <w:r>
        <w:t xml:space="preserve"> NAS message</w:t>
      </w:r>
      <w:r w:rsidRPr="00050CA8">
        <w:t xml:space="preserve">, which may be integrity protected, </w:t>
      </w:r>
      <w:r w:rsidRPr="00900A40">
        <w:t xml:space="preserve">as well as the Access Type, </w:t>
      </w:r>
      <w:r w:rsidRPr="00050CA8">
        <w:t xml:space="preserve">to request the UE's SUPI and </w:t>
      </w:r>
      <w:r>
        <w:t xml:space="preserve">UE </w:t>
      </w:r>
      <w:r w:rsidRPr="00050CA8">
        <w:t>Context. See clause 5.2.2.2.2 for details of this service operation.</w:t>
      </w:r>
      <w:r>
        <w:t xml:space="preserve"> In this case, the</w:t>
      </w:r>
      <w:r w:rsidRPr="00050CA8">
        <w:t xml:space="preserve"> old AMF uses</w:t>
      </w:r>
      <w:r>
        <w:t xml:space="preserve"> either 5G-GUTI and</w:t>
      </w:r>
      <w:r w:rsidRPr="00050CA8">
        <w:t xml:space="preserve"> the integrity protected complete Registration request</w:t>
      </w:r>
      <w:r>
        <w:t xml:space="preserve"> NAS message, or the SUPI and an indication that the UE is validated from the new AMF,</w:t>
      </w:r>
      <w:r w:rsidRPr="00050CA8">
        <w:t xml:space="preserve"> to verify</w:t>
      </w:r>
      <w:r>
        <w:t xml:space="preserve"> integrity protection</w:t>
      </w:r>
      <w:r w:rsidRPr="00050CA8">
        <w:t xml:space="preserve"> if the context transfer service operation invocation corresponds to the UE requested.</w:t>
      </w:r>
      <w:r>
        <w:t xml:space="preserve"> The old AMF also transfers the event subscriptions information by each NF consumer, for the UE, to the new AMF.</w:t>
      </w:r>
    </w:p>
    <w:p w14:paraId="4B204636" w14:textId="77777777" w:rsidR="007B2A62" w:rsidRPr="00FA7717" w:rsidRDefault="007B2A62" w:rsidP="007B2A62">
      <w:pPr>
        <w:pStyle w:val="B1"/>
      </w:pPr>
      <w:r w:rsidRPr="00FA7717">
        <w:tab/>
        <w:t>If the old AMF has PDU Sessions for another access type (different from the Access Type indicated in this step) and if the old AMF determines that there is no possibility for relocating the N2 interface to the new AMF, the old AMF returns UE</w:t>
      </w:r>
      <w:r>
        <w:t>'</w:t>
      </w:r>
      <w:r w:rsidRPr="00FA7717">
        <w:t>s SUPI and indicates that the Registration Request has been validated for integrity protection, but does not include the rest of the UE context.</w:t>
      </w:r>
    </w:p>
    <w:p w14:paraId="30326155" w14:textId="77777777" w:rsidR="007B2A62" w:rsidRDefault="007B2A62" w:rsidP="007B2A62">
      <w:pPr>
        <w:pStyle w:val="NO"/>
      </w:pPr>
      <w:r>
        <w:t>NOTE 3:</w:t>
      </w:r>
      <w:r>
        <w:tab/>
        <w:t>The new AMF sets the indication that the UE is validated according to step 9a, in case the new AMF has performed successful UE authentication after previous integrity check failure in the old AMF.</w:t>
      </w:r>
    </w:p>
    <w:p w14:paraId="17CCB9F2" w14:textId="77777777" w:rsidR="007B2A62" w:rsidRPr="00050CA8" w:rsidRDefault="007B2A62" w:rsidP="007B2A62">
      <w:pPr>
        <w:pStyle w:val="NO"/>
        <w:rPr>
          <w:rFonts w:eastAsia="SimSun"/>
        </w:rPr>
      </w:pPr>
      <w:r w:rsidRPr="00050CA8">
        <w:rPr>
          <w:rFonts w:eastAsia="SimSun"/>
        </w:rPr>
        <w:t>NOTE</w:t>
      </w:r>
      <w:r w:rsidRPr="00050CA8">
        <w:t> </w:t>
      </w:r>
      <w:r>
        <w:t>4</w:t>
      </w:r>
      <w:r w:rsidRPr="00050CA8">
        <w:rPr>
          <w:rFonts w:eastAsia="SimSun"/>
        </w:rPr>
        <w:t>:</w:t>
      </w:r>
      <w:r w:rsidRPr="00050CA8">
        <w:rPr>
          <w:rFonts w:eastAsia="SimSun"/>
        </w:rPr>
        <w:tab/>
        <w:t>The NF</w:t>
      </w:r>
      <w:r w:rsidRPr="00D94923">
        <w:t xml:space="preserve"> </w:t>
      </w:r>
      <w:r w:rsidRPr="00050CA8">
        <w:t>consumer</w:t>
      </w:r>
      <w:r w:rsidRPr="00050CA8">
        <w:rPr>
          <w:rFonts w:eastAsia="SimSun"/>
        </w:rPr>
        <w:t>s does not need to subscribe for the events once again with the new AMF after the UE is successfully registered with the new AMF.</w:t>
      </w:r>
    </w:p>
    <w:p w14:paraId="24063801" w14:textId="77777777" w:rsidR="007B2A62" w:rsidRPr="00050CA8" w:rsidRDefault="007B2A62" w:rsidP="007B2A62">
      <w:pPr>
        <w:pStyle w:val="B1"/>
      </w:pPr>
      <w:r w:rsidRPr="00050CA8">
        <w:tab/>
        <w:t>If the new AMF has already received UE contexts from the old AMF during handover procedure, then step 4,5 and 10 shall be skipped.</w:t>
      </w:r>
    </w:p>
    <w:p w14:paraId="1D9F55F5" w14:textId="77777777" w:rsidR="007B2A62" w:rsidRPr="00050CA8" w:rsidRDefault="007B2A62" w:rsidP="007B2A62">
      <w:pPr>
        <w:pStyle w:val="B1"/>
      </w:pPr>
      <w:r w:rsidRPr="00050CA8">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04B15872" w14:textId="77777777" w:rsidR="007B2A62" w:rsidRPr="00A76E6B" w:rsidRDefault="007B2A62" w:rsidP="007B2A62">
      <w:pPr>
        <w:pStyle w:val="B1"/>
        <w:rPr>
          <w:lang w:eastAsia="zh-CN"/>
        </w:rPr>
      </w:pPr>
      <w:r w:rsidRPr="00050CA8">
        <w:rPr>
          <w:lang w:eastAsia="zh-CN"/>
        </w:rPr>
        <w:t>5.</w:t>
      </w:r>
      <w:r w:rsidRPr="00050CA8">
        <w:rPr>
          <w:lang w:eastAsia="zh-CN"/>
        </w:rPr>
        <w:tab/>
        <w:t>[Conditional] old AMF to new AMF: Response to Namf_Communication_UEContextTransfer</w:t>
      </w:r>
      <w:r w:rsidRPr="00050CA8" w:rsidDel="004B5E18">
        <w:rPr>
          <w:lang w:eastAsia="zh-CN"/>
        </w:rPr>
        <w:t xml:space="preserve"> </w:t>
      </w:r>
      <w:r w:rsidRPr="00050CA8">
        <w:rPr>
          <w:lang w:eastAsia="zh-CN"/>
        </w:rPr>
        <w:t>(SUPI,</w:t>
      </w:r>
      <w:r>
        <w:rPr>
          <w:lang w:eastAsia="zh-CN"/>
        </w:rPr>
        <w:t xml:space="preserve"> UE Context in AMF (as per Table 5.2.2.2.2-1)</w:t>
      </w:r>
      <w:r w:rsidRPr="00050CA8">
        <w:rPr>
          <w:lang w:eastAsia="zh-CN"/>
        </w:rPr>
        <w:t>)</w:t>
      </w:r>
      <w:r>
        <w:rPr>
          <w:lang w:eastAsia="zh-CN"/>
        </w:rPr>
        <w:t xml:space="preserve"> or UDSF to new AMF: Nudsf_Unstructured Data Management_Query()</w:t>
      </w:r>
      <w:r w:rsidRPr="00050CA8">
        <w:rPr>
          <w:lang w:eastAsia="zh-CN"/>
        </w:rPr>
        <w:t>.</w:t>
      </w:r>
      <w:r>
        <w:rPr>
          <w:lang w:eastAsia="zh-CN"/>
        </w:rPr>
        <w:t xml:space="preserve"> The old AMF may start an implementation specific (guard) timer for the UE context.</w:t>
      </w:r>
    </w:p>
    <w:p w14:paraId="229AC8FC" w14:textId="77777777" w:rsidR="007B2A62" w:rsidRPr="00050CA8" w:rsidRDefault="007B2A62" w:rsidP="007B2A62">
      <w:pPr>
        <w:pStyle w:val="B1"/>
      </w:pPr>
      <w:r w:rsidRPr="00050CA8">
        <w:tab/>
      </w:r>
      <w:r>
        <w:t xml:space="preserve">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 the old AMF includes information about the NGAP UE-TNLA bindings. If the Old AMF was queried in step 4, </w:t>
      </w:r>
      <w:r w:rsidRPr="00050CA8">
        <w:t xml:space="preserve">Old AMF responds to the new AMF for the Namf_Communication_UEContextTransfer invocation by including the UE's SUPI and </w:t>
      </w:r>
      <w:r>
        <w:t xml:space="preserve">UE </w:t>
      </w:r>
      <w:r w:rsidRPr="00050CA8">
        <w:t>Context.</w:t>
      </w:r>
    </w:p>
    <w:p w14:paraId="271D2E89" w14:textId="77777777" w:rsidR="007B2A62" w:rsidRPr="00050CA8" w:rsidRDefault="007B2A62" w:rsidP="007B2A62">
      <w:pPr>
        <w:pStyle w:val="B1"/>
      </w:pPr>
      <w:r w:rsidRPr="00050CA8">
        <w:tab/>
        <w:t>If old AMF holds information about established</w:t>
      </w:r>
      <w:r w:rsidRPr="00050CA8" w:rsidDel="007A694B">
        <w:t xml:space="preserve"> </w:t>
      </w:r>
      <w:r w:rsidRPr="00050CA8">
        <w:t>PDU Session</w:t>
      </w:r>
      <w:r>
        <w:t>(</w:t>
      </w:r>
      <w:r w:rsidRPr="00050CA8">
        <w:t>s</w:t>
      </w:r>
      <w:r>
        <w:t>)</w:t>
      </w:r>
      <w:r w:rsidRPr="00050CA8">
        <w:t>, the old AMF includes SMF information</w:t>
      </w:r>
      <w:r>
        <w:t>, DNN(s),</w:t>
      </w:r>
      <w:r w:rsidRPr="00050CA8">
        <w:t xml:space="preserve"> </w:t>
      </w:r>
      <w:r w:rsidRPr="00050CA8">
        <w:rPr>
          <w:lang w:eastAsia="zh-CN"/>
        </w:rPr>
        <w:t>S-NSSAI</w:t>
      </w:r>
      <w:r w:rsidRPr="00EF7834">
        <w:rPr>
          <w:lang w:eastAsia="zh-CN"/>
        </w:rPr>
        <w:t>(s)</w:t>
      </w:r>
      <w:r w:rsidRPr="00050CA8">
        <w:t xml:space="preserve"> and PDU Session ID</w:t>
      </w:r>
      <w:r>
        <w:t>(s)</w:t>
      </w:r>
      <w:r w:rsidRPr="00050CA8">
        <w:t>.</w:t>
      </w:r>
    </w:p>
    <w:p w14:paraId="258F0015" w14:textId="77777777" w:rsidR="007B2A62" w:rsidRPr="00050CA8" w:rsidRDefault="007B2A62" w:rsidP="007B2A62">
      <w:pPr>
        <w:pStyle w:val="B1"/>
      </w:pPr>
      <w:r w:rsidRPr="00050CA8">
        <w:tab/>
        <w:t>If old AMF holds information about active NGAP UE-TNLA bindings to N3IWF, the old AMF includes information about the NGAP UE-TNLA bindings.</w:t>
      </w:r>
    </w:p>
    <w:p w14:paraId="7A02F5F3" w14:textId="77777777" w:rsidR="007B2A62" w:rsidRDefault="007B2A62" w:rsidP="007B2A62">
      <w:pPr>
        <w:pStyle w:val="B1"/>
        <w:rPr>
          <w:lang w:eastAsia="zh-CN"/>
        </w:rPr>
      </w:pPr>
      <w:r>
        <w:rPr>
          <w:lang w:eastAsia="zh-CN"/>
        </w:rPr>
        <w:tab/>
        <w:t>If old AMF fails the integrity check of the Registration Request NAS message, the old AMF shall indicate the integrity check failure.</w:t>
      </w:r>
    </w:p>
    <w:p w14:paraId="5EA260B0" w14:textId="77777777" w:rsidR="007B2A62" w:rsidRDefault="007B2A62" w:rsidP="007B2A62">
      <w:pPr>
        <w:pStyle w:val="B1"/>
        <w:rPr>
          <w:lang w:eastAsia="zh-CN"/>
        </w:rPr>
      </w:pPr>
      <w:r>
        <w:rPr>
          <w:lang w:eastAsia="zh-CN"/>
        </w:rPr>
        <w:tab/>
        <w:t>If old AMF holds information about AM Policy Association, the old AMF includes the information about the AM Policy Association including the policy control request trigger and PCF ID. In the roaming case, V-PCF ID and H-PCF ID are included.</w:t>
      </w:r>
    </w:p>
    <w:p w14:paraId="1664320E" w14:textId="77777777" w:rsidR="007B2A62" w:rsidRDefault="007B2A62" w:rsidP="007B2A62">
      <w:pPr>
        <w:pStyle w:val="NO"/>
        <w:rPr>
          <w:lang w:eastAsia="zh-CN"/>
        </w:rPr>
      </w:pPr>
      <w:r>
        <w:rPr>
          <w:lang w:eastAsia="zh-CN"/>
        </w:rPr>
        <w:t>NOTE 5:</w:t>
      </w:r>
      <w:r>
        <w:rPr>
          <w:lang w:eastAsia="zh-CN"/>
        </w:rPr>
        <w:tab/>
        <w:t>When new AMF uses UDSF for context retrieval, interactions between old AMF, new AMF and UDSF due to UE signaling on old AMF at the same time is implementation issue.</w:t>
      </w:r>
    </w:p>
    <w:p w14:paraId="1CE10F11" w14:textId="77777777" w:rsidR="007B2A62" w:rsidRPr="00050CA8" w:rsidRDefault="007B2A62" w:rsidP="007B2A62">
      <w:pPr>
        <w:pStyle w:val="B1"/>
        <w:rPr>
          <w:lang w:eastAsia="zh-CN"/>
        </w:rPr>
      </w:pPr>
      <w:r w:rsidRPr="00050CA8">
        <w:rPr>
          <w:lang w:eastAsia="zh-CN"/>
        </w:rPr>
        <w:t>6.</w:t>
      </w:r>
      <w:r w:rsidRPr="00050CA8">
        <w:rPr>
          <w:lang w:eastAsia="zh-CN"/>
        </w:rPr>
        <w:tab/>
        <w:t>[Conditional] new AMF to UE: Identity Request ().</w:t>
      </w:r>
    </w:p>
    <w:p w14:paraId="010BB9B3" w14:textId="77777777" w:rsidR="007B2A62" w:rsidRPr="00050CA8" w:rsidRDefault="007B2A62" w:rsidP="007B2A62">
      <w:pPr>
        <w:pStyle w:val="B1"/>
      </w:pPr>
      <w:r w:rsidRPr="00050CA8">
        <w:lastRenderedPageBreak/>
        <w:tab/>
        <w:t>If the SU</w:t>
      </w:r>
      <w:r>
        <w:t>C</w:t>
      </w:r>
      <w:r w:rsidRPr="00050CA8">
        <w:t>I is not provided by the UE nor retrieved from the old AMF the Identity Request procedure is initiated by AMF sending an Identity Request message to the UE</w:t>
      </w:r>
      <w:r w:rsidRPr="002A68CD">
        <w:rPr>
          <w:rFonts w:eastAsia="Malgun Gothic"/>
          <w:color w:val="000000"/>
          <w:lang w:eastAsia="ja-JP"/>
        </w:rPr>
        <w:t xml:space="preserve"> </w:t>
      </w:r>
      <w:r w:rsidRPr="002A68CD">
        <w:t>requesting the SUCI</w:t>
      </w:r>
      <w:r w:rsidRPr="00050CA8">
        <w:t>.</w:t>
      </w:r>
    </w:p>
    <w:p w14:paraId="39DFB62F" w14:textId="77777777" w:rsidR="007B2A62" w:rsidRPr="00050CA8" w:rsidRDefault="007B2A62" w:rsidP="007B2A62">
      <w:pPr>
        <w:pStyle w:val="B1"/>
        <w:rPr>
          <w:lang w:eastAsia="zh-CN"/>
        </w:rPr>
      </w:pPr>
      <w:r w:rsidRPr="00050CA8">
        <w:rPr>
          <w:lang w:eastAsia="zh-CN"/>
        </w:rPr>
        <w:t>7.</w:t>
      </w:r>
      <w:r w:rsidRPr="00050CA8">
        <w:rPr>
          <w:lang w:eastAsia="zh-CN"/>
        </w:rPr>
        <w:tab/>
        <w:t>[Conditional] UE to new AMF: Identity Response ().</w:t>
      </w:r>
    </w:p>
    <w:p w14:paraId="565CFEB8" w14:textId="77777777" w:rsidR="007B2A62" w:rsidRPr="00050CA8" w:rsidRDefault="007B2A62" w:rsidP="007B2A62">
      <w:pPr>
        <w:pStyle w:val="B1"/>
      </w:pPr>
      <w:r w:rsidRPr="00050CA8">
        <w:tab/>
        <w:t>The UE responds with an Identity Response message including the SU</w:t>
      </w:r>
      <w:r>
        <w:rPr>
          <w:lang w:val="en-CA"/>
        </w:rPr>
        <w:t>C</w:t>
      </w:r>
      <w:r w:rsidRPr="00050CA8">
        <w:t>I.</w:t>
      </w:r>
      <w:r w:rsidRPr="002A68CD">
        <w:rPr>
          <w:rFonts w:eastAsia="Malgun Gothic"/>
          <w:color w:val="000000"/>
          <w:lang w:eastAsia="ja-JP"/>
        </w:rPr>
        <w:t xml:space="preserve"> </w:t>
      </w:r>
      <w:r w:rsidRPr="002A68CD">
        <w:t>The UE derives the SUCI by using the provisioned public key of the HPLMN, as specified in TS</w:t>
      </w:r>
      <w:r>
        <w:t> </w:t>
      </w:r>
      <w:r w:rsidRPr="002A68CD">
        <w:t>33.501</w:t>
      </w:r>
      <w:r>
        <w:t> </w:t>
      </w:r>
      <w:r w:rsidRPr="002A68CD">
        <w:t>[15]</w:t>
      </w:r>
      <w:r>
        <w:t>.</w:t>
      </w:r>
    </w:p>
    <w:p w14:paraId="48A4AF63" w14:textId="77777777" w:rsidR="007B2A62" w:rsidRPr="00050CA8" w:rsidRDefault="007B2A62" w:rsidP="007B2A62">
      <w:pPr>
        <w:pStyle w:val="B1"/>
        <w:rPr>
          <w:lang w:eastAsia="zh-CN"/>
        </w:rPr>
      </w:pPr>
      <w:r w:rsidRPr="00050CA8">
        <w:rPr>
          <w:lang w:eastAsia="zh-CN"/>
        </w:rPr>
        <w:t>8.</w:t>
      </w:r>
      <w:r w:rsidRPr="00050CA8">
        <w:rPr>
          <w:lang w:eastAsia="zh-CN"/>
        </w:rPr>
        <w:tab/>
        <w:t>The AMF may decide to initiate UE authentication by invoking an AUSF.</w:t>
      </w:r>
      <w:r w:rsidRPr="00050CA8">
        <w:t xml:space="preserve"> In that case, </w:t>
      </w:r>
      <w:r w:rsidRPr="00050CA8">
        <w:rPr>
          <w:lang w:eastAsia="zh-CN"/>
        </w:rPr>
        <w:t>the AMF</w:t>
      </w:r>
      <w:r>
        <w:rPr>
          <w:lang w:val="en-CA" w:eastAsia="zh-CN"/>
        </w:rPr>
        <w:t xml:space="preserve"> </w:t>
      </w:r>
      <w:r w:rsidRPr="00050CA8">
        <w:rPr>
          <w:lang w:eastAsia="zh-CN"/>
        </w:rPr>
        <w:t>select</w:t>
      </w:r>
      <w:r>
        <w:rPr>
          <w:lang w:eastAsia="zh-CN"/>
        </w:rPr>
        <w:t>s</w:t>
      </w:r>
      <w:r w:rsidRPr="00050CA8">
        <w:rPr>
          <w:lang w:eastAsia="zh-CN"/>
        </w:rPr>
        <w:t xml:space="preserve"> an AUSF</w:t>
      </w:r>
      <w:r w:rsidRPr="00050CA8">
        <w:t xml:space="preserve"> </w:t>
      </w:r>
      <w:r w:rsidRPr="00CF7F15">
        <w:t>based on SUPI or SUCI</w:t>
      </w:r>
      <w:r>
        <w:t>,</w:t>
      </w:r>
      <w:r w:rsidRPr="00CF7F15">
        <w:t xml:space="preserve"> </w:t>
      </w:r>
      <w:r w:rsidRPr="00050CA8">
        <w:rPr>
          <w:lang w:eastAsia="zh-CN"/>
        </w:rPr>
        <w:t xml:space="preserve">as described in </w:t>
      </w:r>
      <w:r w:rsidRPr="00050CA8">
        <w:t>TS</w:t>
      </w:r>
      <w:r>
        <w:t> </w:t>
      </w:r>
      <w:r w:rsidRPr="00050CA8">
        <w:t>23.501</w:t>
      </w:r>
      <w:r>
        <w:t> </w:t>
      </w:r>
      <w:r w:rsidRPr="00050CA8">
        <w:t>[2]</w:t>
      </w:r>
      <w:r w:rsidRPr="00050CA8">
        <w:rPr>
          <w:lang w:eastAsia="zh-CN"/>
        </w:rPr>
        <w:t>, clause 6.3.4.</w:t>
      </w:r>
    </w:p>
    <w:p w14:paraId="70E93AEF" w14:textId="77777777" w:rsidR="007B2A62" w:rsidRPr="00050CA8" w:rsidRDefault="007B2A62" w:rsidP="007B2A62">
      <w:pPr>
        <w:pStyle w:val="B1"/>
        <w:rPr>
          <w:lang w:eastAsia="zh-CN"/>
        </w:rPr>
      </w:pPr>
      <w:r w:rsidRPr="00050CA8">
        <w:rPr>
          <w:lang w:eastAsia="zh-CN"/>
        </w:rPr>
        <w:tab/>
      </w:r>
      <w:r w:rsidRPr="00050CA8">
        <w:t>If the AMF is configured to support Emergency Registration for unauthenticated SUPIs and the UE indicated Registration type Emergency Registration</w:t>
      </w:r>
      <w:r>
        <w:t>,</w:t>
      </w:r>
      <w:r w:rsidRPr="00050CA8">
        <w:t xml:space="preserve"> the AMF skips the authentication or the AMF accepts that the authentication may fail and continues the Registration procedure.</w:t>
      </w:r>
    </w:p>
    <w:p w14:paraId="3E86D816" w14:textId="77777777" w:rsidR="007B2A62" w:rsidRPr="001517C0" w:rsidRDefault="007B2A62" w:rsidP="007B2A62">
      <w:pPr>
        <w:pStyle w:val="B1"/>
      </w:pPr>
      <w:r w:rsidRPr="00050CA8">
        <w:rPr>
          <w:lang w:eastAsia="zh-CN"/>
        </w:rPr>
        <w:t>9a.</w:t>
      </w:r>
      <w:r w:rsidRPr="00050CA8">
        <w:rPr>
          <w:lang w:eastAsia="zh-CN"/>
        </w:rPr>
        <w:tab/>
      </w:r>
      <w:r>
        <w:rPr>
          <w:lang w:eastAsia="zh-CN"/>
        </w:rPr>
        <w:t xml:space="preserve">If authentication is required, the AMF requests it from the AUSF; if Tracing Requirements about the UE are available at the AMF, the AMF provides Tracing Requirements in its request to AUSF. Upon request from the AMF, the </w:t>
      </w:r>
      <w:r w:rsidRPr="00050CA8">
        <w:rPr>
          <w:lang w:eastAsia="zh-CN"/>
        </w:rPr>
        <w:t>AUSF shall</w:t>
      </w:r>
      <w:r w:rsidRPr="00050CA8">
        <w:t xml:space="preserve"> execute authentication of the UE.</w:t>
      </w:r>
      <w:r>
        <w:t xml:space="preserve"> The authentication is performed as described in TS 33.501 [15]. The AUSF selects a UDM as described in TS 23.501 [2], clause 6.3.8 and gets the authentication data from UDM.</w:t>
      </w:r>
    </w:p>
    <w:p w14:paraId="561CA82C" w14:textId="77777777" w:rsidR="007B2A62" w:rsidRDefault="007B2A62" w:rsidP="007B2A62">
      <w:pPr>
        <w:pStyle w:val="B1"/>
      </w:pPr>
      <w:r>
        <w:tab/>
        <w:t>Once the UE has been authenticated the AUSF provides relevant security related information to the AMF. In case the AMF provided a SUCI to AUSF, the AUSF shall return the SUPI to AMF only after the authentication is successful.</w:t>
      </w:r>
    </w:p>
    <w:p w14:paraId="246C7435" w14:textId="77777777" w:rsidR="007B2A62" w:rsidRDefault="007B2A62" w:rsidP="007B2A62">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6FB2CF05" w14:textId="77777777" w:rsidR="007B2A62" w:rsidRPr="006174CC" w:rsidRDefault="007B2A62" w:rsidP="007B2A62">
      <w:pPr>
        <w:pStyle w:val="B1"/>
      </w:pPr>
      <w:r w:rsidRPr="006174CC">
        <w:rPr>
          <w:lang w:eastAsia="zh-CN"/>
        </w:rPr>
        <w:t>9b</w:t>
      </w:r>
      <w:r w:rsidRPr="006174CC">
        <w:rPr>
          <w:lang w:eastAsia="zh-CN"/>
        </w:rPr>
        <w:tab/>
        <w:t xml:space="preserve">If NAS security context does not exist, the </w:t>
      </w:r>
      <w:r w:rsidRPr="006174CC">
        <w:t>NAS security initiation is performed as described in TS</w:t>
      </w:r>
      <w:r>
        <w:t> </w:t>
      </w:r>
      <w:r w:rsidRPr="006174CC">
        <w:t>33.501</w:t>
      </w:r>
      <w:r>
        <w:t> [</w:t>
      </w:r>
      <w:r w:rsidRPr="006174CC">
        <w:t xml:space="preserve">15]. If the UE had no NAS security context in step 1, </w:t>
      </w:r>
      <w:r w:rsidRPr="006174CC">
        <w:rPr>
          <w:lang w:val="en-US"/>
        </w:rPr>
        <w:t xml:space="preserve">the UE includes the full Registration Request message </w:t>
      </w:r>
      <w:r w:rsidRPr="006174CC">
        <w:t>as defined in TS</w:t>
      </w:r>
      <w:r>
        <w:t> </w:t>
      </w:r>
      <w:r w:rsidRPr="006174CC">
        <w:t>24.501</w:t>
      </w:r>
      <w:r>
        <w:t> [</w:t>
      </w:r>
      <w:r w:rsidRPr="006174CC">
        <w:t>25].</w:t>
      </w:r>
    </w:p>
    <w:p w14:paraId="39BCF4BE" w14:textId="77777777" w:rsidR="007B2A62" w:rsidRPr="00050CA8" w:rsidRDefault="007B2A62" w:rsidP="007B2A62">
      <w:pPr>
        <w:pStyle w:val="B1"/>
        <w:rPr>
          <w:lang w:eastAsia="zh-CN"/>
        </w:rPr>
      </w:pPr>
      <w:r w:rsidRPr="00050CA8">
        <w:rPr>
          <w:lang w:eastAsia="ko-KR"/>
        </w:rPr>
        <w:tab/>
      </w:r>
      <w:r>
        <w:rPr>
          <w:lang w:eastAsia="ko-KR"/>
        </w:rPr>
        <w:t xml:space="preserve">The </w:t>
      </w:r>
      <w:r w:rsidRPr="00050CA8">
        <w:rPr>
          <w:lang w:eastAsia="ko-KR"/>
        </w:rPr>
        <w:t>AMF decides if t</w:t>
      </w:r>
      <w:r w:rsidRPr="00050CA8">
        <w:rPr>
          <w:lang w:eastAsia="zh-CN"/>
        </w:rPr>
        <w:t>he</w:t>
      </w:r>
      <w:r w:rsidRPr="00050CA8">
        <w:rPr>
          <w:lang w:eastAsia="ko-KR"/>
        </w:rPr>
        <w:t xml:space="preserve"> Registration Request needs to be rerouted</w:t>
      </w:r>
      <w:r w:rsidRPr="00050CA8">
        <w:rPr>
          <w:lang w:eastAsia="zh-CN"/>
        </w:rPr>
        <w:t xml:space="preserve"> as described in clause 4.2.2.2.3, where the initial AMF refers to the AMF</w:t>
      </w:r>
      <w:r w:rsidRPr="00050CA8">
        <w:rPr>
          <w:lang w:eastAsia="ko-KR"/>
        </w:rPr>
        <w:t>.</w:t>
      </w:r>
    </w:p>
    <w:p w14:paraId="2105F5AA" w14:textId="77777777" w:rsidR="007B2A62" w:rsidRPr="00F624E8" w:rsidRDefault="007B2A62" w:rsidP="007B2A62">
      <w:pPr>
        <w:pStyle w:val="B1"/>
        <w:rPr>
          <w:lang w:val="en-US"/>
        </w:rPr>
      </w:pPr>
      <w:r w:rsidRPr="00F624E8">
        <w:rPr>
          <w:lang w:val="en-US"/>
        </w:rPr>
        <w:t>9c.</w:t>
      </w:r>
      <w:r w:rsidRPr="00F624E8">
        <w:rPr>
          <w:lang w:val="en-US"/>
        </w:rPr>
        <w:tab/>
      </w:r>
      <w:r>
        <w:rPr>
          <w:lang w:val="en-US"/>
        </w:rPr>
        <w:t xml:space="preserve">The </w:t>
      </w:r>
      <w:r w:rsidRPr="00F624E8">
        <w:rPr>
          <w:lang w:val="en-US"/>
        </w:rPr>
        <w:t>AMF initiates NGAP procedure</w:t>
      </w:r>
      <w:r>
        <w:rPr>
          <w:lang w:val="en-US"/>
        </w:rPr>
        <w:t xml:space="preserve"> to provide the 5G-AN with security context</w:t>
      </w:r>
      <w:r w:rsidRPr="00F624E8">
        <w:rPr>
          <w:lang w:val="en-US"/>
        </w:rPr>
        <w:t xml:space="preserve"> as specified in TS</w:t>
      </w:r>
      <w:r>
        <w:rPr>
          <w:lang w:val="en-US"/>
        </w:rPr>
        <w:t> </w:t>
      </w:r>
      <w:r w:rsidRPr="00F624E8">
        <w:rPr>
          <w:lang w:val="en-US"/>
        </w:rPr>
        <w:t>38.413</w:t>
      </w:r>
      <w:r>
        <w:rPr>
          <w:lang w:val="en-US"/>
        </w:rPr>
        <w:t> </w:t>
      </w:r>
      <w:r w:rsidRPr="00F624E8">
        <w:rPr>
          <w:lang w:val="en-US"/>
        </w:rPr>
        <w:t>[10]</w:t>
      </w:r>
      <w:r>
        <w:rPr>
          <w:lang w:val="en-US"/>
        </w:rPr>
        <w:t xml:space="preserve"> if the 5G-AN had requested for UE Context</w:t>
      </w:r>
      <w:r w:rsidRPr="00F624E8">
        <w:rPr>
          <w:lang w:val="en-US"/>
        </w:rPr>
        <w:t>.</w:t>
      </w:r>
      <w:r>
        <w:rPr>
          <w:lang w:val="en-US"/>
        </w:rPr>
        <w:t xml:space="preserve"> In addition, if Tracing Requirements about the UE are available at the AMF, the AMF provides the 5G-AN with Tracing Requirements in the NGAP procedure.</w:t>
      </w:r>
    </w:p>
    <w:p w14:paraId="7CAE5006" w14:textId="77777777" w:rsidR="007B2A62" w:rsidRPr="00F624E8" w:rsidRDefault="007B2A62" w:rsidP="007B2A62">
      <w:pPr>
        <w:pStyle w:val="B1"/>
        <w:rPr>
          <w:lang w:val="en-US"/>
        </w:rPr>
      </w:pPr>
      <w:r w:rsidRPr="00F624E8">
        <w:t>9d.</w:t>
      </w:r>
      <w:r w:rsidRPr="00F624E8">
        <w:tab/>
        <w:t xml:space="preserve">The </w:t>
      </w:r>
      <w:r w:rsidRPr="00F624E8">
        <w:rPr>
          <w:lang w:val="en-US"/>
        </w:rPr>
        <w:t>5G-</w:t>
      </w:r>
      <w:r w:rsidRPr="00F624E8">
        <w:t xml:space="preserve">AN stores </w:t>
      </w:r>
      <w:r w:rsidRPr="00F624E8">
        <w:rPr>
          <w:lang w:val="en-US"/>
        </w:rPr>
        <w:t xml:space="preserve">the security context </w:t>
      </w:r>
      <w:r w:rsidRPr="00F624E8">
        <w:t>and acknowledges</w:t>
      </w:r>
      <w:r w:rsidRPr="00F624E8">
        <w:rPr>
          <w:lang w:val="en-US"/>
        </w:rPr>
        <w:t xml:space="preserve"> to</w:t>
      </w:r>
      <w:r w:rsidRPr="00F624E8">
        <w:t xml:space="preserve"> the AMF.</w:t>
      </w:r>
      <w:r w:rsidRPr="00F624E8">
        <w:rPr>
          <w:lang w:val="en-US"/>
        </w:rPr>
        <w:t xml:space="preserve"> The 5G-AN uses the security context to protect the messages exchanged with the UE</w:t>
      </w:r>
      <w:r>
        <w:rPr>
          <w:lang w:val="en-US"/>
        </w:rPr>
        <w:t xml:space="preserve"> as described in TS 33.501 [15</w:t>
      </w:r>
      <w:r w:rsidRPr="00F624E8">
        <w:rPr>
          <w:lang w:val="en-US"/>
        </w:rPr>
        <w:t>].</w:t>
      </w:r>
    </w:p>
    <w:p w14:paraId="4640EB25" w14:textId="77777777" w:rsidR="007B2A62" w:rsidRPr="00050CA8" w:rsidRDefault="007B2A62" w:rsidP="007B2A62">
      <w:pPr>
        <w:pStyle w:val="B1"/>
        <w:rPr>
          <w:lang w:eastAsia="zh-CN"/>
        </w:rPr>
      </w:pPr>
      <w:r w:rsidRPr="00050CA8">
        <w:rPr>
          <w:lang w:eastAsia="zh-CN"/>
        </w:rPr>
        <w:t>10.</w:t>
      </w:r>
      <w:r w:rsidRPr="00050CA8">
        <w:rPr>
          <w:lang w:eastAsia="zh-CN"/>
        </w:rPr>
        <w:tab/>
        <w:t>[Conditional] new AMF to old AMF: Namf_Communication_RegistrationCompleteNotify</w:t>
      </w:r>
      <w:r w:rsidRPr="00050CA8" w:rsidDel="00A20471">
        <w:rPr>
          <w:lang w:eastAsia="zh-CN"/>
        </w:rPr>
        <w:t xml:space="preserve"> </w:t>
      </w:r>
      <w:r w:rsidRPr="00050CA8">
        <w:rPr>
          <w:lang w:eastAsia="zh-CN"/>
        </w:rPr>
        <w:t>().</w:t>
      </w:r>
    </w:p>
    <w:p w14:paraId="4389B2BF" w14:textId="77777777" w:rsidR="007B2A62" w:rsidRPr="00050CA8" w:rsidRDefault="007B2A62" w:rsidP="007B2A62">
      <w:pPr>
        <w:pStyle w:val="B1"/>
        <w:rPr>
          <w:lang w:eastAsia="zh-CN"/>
        </w:rPr>
      </w:pPr>
      <w:r w:rsidRPr="00050CA8">
        <w:rPr>
          <w:lang w:eastAsia="zh-CN"/>
        </w:rPr>
        <w:tab/>
        <w:t>If the AMF has changed the new AMF notifies the old AMF that the registration of the UE in the new AMF is completed by invoking the Namf_Communication_RegistrationCompleteNotify service operation.</w:t>
      </w:r>
    </w:p>
    <w:p w14:paraId="149B2E18" w14:textId="77777777" w:rsidR="007B2A62" w:rsidRPr="00050CA8" w:rsidRDefault="007B2A62" w:rsidP="007B2A62">
      <w:pPr>
        <w:pStyle w:val="B1"/>
        <w:rPr>
          <w:lang w:eastAsia="zh-CN"/>
        </w:rPr>
      </w:pPr>
      <w:r w:rsidRPr="00050CA8">
        <w:rPr>
          <w:lang w:eastAsia="zh-CN"/>
        </w:rPr>
        <w:tab/>
        <w:t>If the authentication/security procedure fails, then the Registration shall be rejected, and the new AMF invokes the Namf_Communication_RegistrationCompleteNotify service operation with a reject indication reason code towards the old AMF. The old AMF continues as if the UE context transfer service operation was never received.</w:t>
      </w:r>
    </w:p>
    <w:p w14:paraId="204406FE" w14:textId="77777777" w:rsidR="007B2A62" w:rsidRPr="00050CA8" w:rsidRDefault="007B2A62" w:rsidP="007B2A62">
      <w:pPr>
        <w:pStyle w:val="B1"/>
        <w:rPr>
          <w:lang w:eastAsia="zh-CN"/>
        </w:rPr>
      </w:pPr>
      <w:r w:rsidRPr="00050CA8">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Namf_Communication_RegistrationCompleteNotify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Nsmf_PDUSession_ReleaseSMContext service operation.</w:t>
      </w:r>
    </w:p>
    <w:p w14:paraId="6CCD018E" w14:textId="77777777" w:rsidR="007B2A62" w:rsidRPr="00050CA8" w:rsidRDefault="007B2A62" w:rsidP="007B2A62">
      <w:pPr>
        <w:pStyle w:val="B1"/>
        <w:rPr>
          <w:lang w:eastAsia="zh-CN"/>
        </w:rPr>
      </w:pPr>
      <w:r w:rsidRPr="00050CA8">
        <w:rPr>
          <w:lang w:eastAsia="zh-CN"/>
        </w:rPr>
        <w:tab/>
        <w:t>See clause 5.2.2.2.3 for details of Namf_Communication_RegistrationCompleteNotify service operation.</w:t>
      </w:r>
    </w:p>
    <w:p w14:paraId="0FC1A923" w14:textId="77777777" w:rsidR="007B2A62" w:rsidRDefault="007B2A62" w:rsidP="007B2A62">
      <w:pPr>
        <w:pStyle w:val="B1"/>
        <w:rPr>
          <w:lang w:eastAsia="zh-CN"/>
        </w:rPr>
      </w:pPr>
      <w:r>
        <w:rPr>
          <w:lang w:eastAsia="zh-CN"/>
        </w:rPr>
        <w:tab/>
        <w:t xml:space="preserve">If new AMF received in the UE context transfer in step 2 the information about the AM Policy Association including the PCF ID(s) and decides, based on local policies, not to use the PCF(s) identified by the PCF ID(s) </w:t>
      </w:r>
      <w:r>
        <w:rPr>
          <w:lang w:eastAsia="zh-CN"/>
        </w:rPr>
        <w:lastRenderedPageBreak/>
        <w:t xml:space="preserve">for the AM Policy Association, then it will inform the old AMF that the AM Policy Association in the UE context is not used </w:t>
      </w:r>
      <w:r w:rsidRPr="000F37BB">
        <w:rPr>
          <w:lang w:eastAsia="zh-CN"/>
        </w:rPr>
        <w:t>any longer</w:t>
      </w:r>
      <w:r>
        <w:rPr>
          <w:lang w:eastAsia="zh-CN"/>
        </w:rPr>
        <w:t xml:space="preserve"> and then the PCF selection is performed in step 15.</w:t>
      </w:r>
    </w:p>
    <w:p w14:paraId="138263A2" w14:textId="77777777" w:rsidR="007B2A62" w:rsidRPr="00050CA8" w:rsidRDefault="007B2A62" w:rsidP="007B2A62">
      <w:pPr>
        <w:pStyle w:val="B1"/>
        <w:rPr>
          <w:lang w:eastAsia="zh-CN"/>
        </w:rPr>
      </w:pPr>
      <w:r w:rsidRPr="00050CA8">
        <w:rPr>
          <w:lang w:eastAsia="zh-CN"/>
        </w:rPr>
        <w:t>11.</w:t>
      </w:r>
      <w:r w:rsidRPr="00050CA8">
        <w:rPr>
          <w:lang w:eastAsia="zh-CN"/>
        </w:rPr>
        <w:tab/>
        <w:t>[Conditional] new AMF to UE: Identity Request/Response (PEI).</w:t>
      </w:r>
    </w:p>
    <w:p w14:paraId="0C34EF02" w14:textId="77777777" w:rsidR="007B2A62" w:rsidRPr="00050CA8" w:rsidRDefault="007B2A62" w:rsidP="007B2A62">
      <w:pPr>
        <w:pStyle w:val="B1"/>
      </w:pPr>
      <w:r w:rsidRPr="00050CA8">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5C1D932" w14:textId="77777777" w:rsidR="007B2A62" w:rsidRPr="00050CA8" w:rsidRDefault="007B2A62" w:rsidP="007B2A62">
      <w:pPr>
        <w:pStyle w:val="B1"/>
        <w:rPr>
          <w:lang w:eastAsia="zh-CN"/>
        </w:rPr>
      </w:pPr>
      <w:r w:rsidRPr="00050CA8">
        <w:tab/>
        <w:t>For an Emergency Registration, the UE may have included the PEI in the Registration Request. If so, the PEI retrieval is skipped.</w:t>
      </w:r>
    </w:p>
    <w:p w14:paraId="58B63937" w14:textId="77777777" w:rsidR="007B2A62" w:rsidRPr="00050CA8" w:rsidRDefault="007B2A62" w:rsidP="007B2A62">
      <w:pPr>
        <w:pStyle w:val="B1"/>
        <w:rPr>
          <w:lang w:eastAsia="zh-CN"/>
        </w:rPr>
      </w:pPr>
      <w:r w:rsidRPr="00050CA8">
        <w:rPr>
          <w:lang w:eastAsia="zh-CN"/>
        </w:rPr>
        <w:t>12.</w:t>
      </w:r>
      <w:r w:rsidRPr="00050CA8">
        <w:rPr>
          <w:lang w:eastAsia="zh-CN"/>
        </w:rPr>
        <w:tab/>
        <w:t>Optionally the new AMF initiates ME identity check by invoking the N5g-eir_</w:t>
      </w:r>
      <w:bookmarkStart w:id="10" w:name="_Hlk500416768"/>
      <w:r w:rsidRPr="00050CA8">
        <w:rPr>
          <w:lang w:eastAsia="zh-CN"/>
        </w:rPr>
        <w:t>EquipmentIdentityCheck</w:t>
      </w:r>
      <w:bookmarkEnd w:id="10"/>
      <w:r w:rsidRPr="00050CA8">
        <w:rPr>
          <w:lang w:eastAsia="zh-CN"/>
        </w:rPr>
        <w:t>_Get service operation (see clause 5.2.4.2.2).</w:t>
      </w:r>
    </w:p>
    <w:p w14:paraId="61BDDBF4" w14:textId="77777777" w:rsidR="007B2A62" w:rsidRPr="00050CA8" w:rsidRDefault="007B2A62" w:rsidP="007B2A62">
      <w:pPr>
        <w:pStyle w:val="B1"/>
        <w:rPr>
          <w:lang w:eastAsia="zh-CN"/>
        </w:rPr>
      </w:pPr>
      <w:r w:rsidRPr="00050CA8">
        <w:rPr>
          <w:lang w:eastAsia="zh-CN"/>
        </w:rPr>
        <w:tab/>
        <w:t>The PEI check is performed as described in clause 4.7.</w:t>
      </w:r>
    </w:p>
    <w:p w14:paraId="4BAC0BD6" w14:textId="77777777" w:rsidR="007B2A62" w:rsidRPr="00050CA8" w:rsidRDefault="007B2A62" w:rsidP="007B2A62">
      <w:pPr>
        <w:pStyle w:val="B1"/>
      </w:pPr>
      <w:r w:rsidRPr="00050CA8">
        <w:rPr>
          <w:lang w:eastAsia="zh-CN"/>
        </w:rPr>
        <w:tab/>
      </w:r>
      <w:r w:rsidRPr="00050CA8">
        <w:t>For an Emergency Registration, if the PEI is blocked, operator policies determine whether the Emergency Registration procedure continues or is stopped.</w:t>
      </w:r>
    </w:p>
    <w:p w14:paraId="224EF5AC" w14:textId="77777777" w:rsidR="007B2A62" w:rsidRPr="00F821D4" w:rsidRDefault="007B2A62" w:rsidP="007B2A62">
      <w:pPr>
        <w:pStyle w:val="B1"/>
        <w:rPr>
          <w:lang w:eastAsia="zh-CN"/>
        </w:rPr>
      </w:pPr>
      <w:r w:rsidRPr="00050CA8">
        <w:rPr>
          <w:lang w:eastAsia="zh-CN"/>
        </w:rPr>
        <w:t>13.</w:t>
      </w:r>
      <w:r w:rsidRPr="00050CA8">
        <w:rPr>
          <w:lang w:eastAsia="zh-CN"/>
        </w:rPr>
        <w:tab/>
        <w:t>If step 14 is to be performed, the new AMF, based on the SUPI, selects a UDM</w:t>
      </w:r>
      <w:r>
        <w:t>, then UDM may select a UDR instance</w:t>
      </w:r>
      <w:r w:rsidRPr="00050CA8">
        <w:rPr>
          <w:lang w:eastAsia="zh-CN"/>
        </w:rPr>
        <w:t>.</w:t>
      </w:r>
      <w:r w:rsidRPr="008260F8">
        <w:rPr>
          <w:lang w:eastAsia="zh-CN"/>
        </w:rPr>
        <w:t xml:space="preserve"> </w:t>
      </w:r>
      <w:r>
        <w:t xml:space="preserve">See </w:t>
      </w:r>
      <w:r w:rsidRPr="00050CA8">
        <w:t>TS</w:t>
      </w:r>
      <w:r>
        <w:t> </w:t>
      </w:r>
      <w:r w:rsidRPr="00050CA8">
        <w:t>23.501</w:t>
      </w:r>
      <w:r>
        <w:t> </w:t>
      </w:r>
      <w:r w:rsidRPr="00050CA8">
        <w:t>[</w:t>
      </w:r>
      <w:r w:rsidRPr="00055136">
        <w:t>2], clause 6.3.9.</w:t>
      </w:r>
    </w:p>
    <w:p w14:paraId="4A3394A9" w14:textId="77777777" w:rsidR="007B2A62" w:rsidRPr="00050CA8" w:rsidRDefault="007B2A62" w:rsidP="007B2A62">
      <w:pPr>
        <w:pStyle w:val="B1"/>
      </w:pPr>
      <w:r w:rsidRPr="00050CA8">
        <w:rPr>
          <w:lang w:eastAsia="zh-CN"/>
        </w:rPr>
        <w:tab/>
      </w:r>
      <w:r w:rsidRPr="00050CA8">
        <w:t>The AMF selects a UDM as described in TS</w:t>
      </w:r>
      <w:r>
        <w:t> </w:t>
      </w:r>
      <w:r w:rsidRPr="00050CA8">
        <w:t>23.501</w:t>
      </w:r>
      <w:r>
        <w:t> </w:t>
      </w:r>
      <w:r w:rsidRPr="00050CA8">
        <w:t>[2], clause 6.3.8.</w:t>
      </w:r>
    </w:p>
    <w:p w14:paraId="37DAF4AE" w14:textId="77777777" w:rsidR="007B2A62" w:rsidRDefault="007B2A62" w:rsidP="007B2A62">
      <w:pPr>
        <w:pStyle w:val="B1"/>
      </w:pPr>
      <w:r w:rsidRPr="00050CA8">
        <w:t>14a-</w:t>
      </w:r>
      <w:r>
        <w:t>c</w:t>
      </w:r>
      <w:r w:rsidRPr="00050CA8">
        <w:t xml:space="preserve">.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w:t>
      </w:r>
      <w:r w:rsidRPr="000F37BB">
        <w:rPr>
          <w:lang w:val="en-US"/>
        </w:rPr>
        <w:t>for the access to be registered</w:t>
      </w:r>
      <w:r>
        <w:rPr>
          <w:lang w:val="en-US"/>
        </w:rPr>
        <w:t xml:space="preserve"> </w:t>
      </w:r>
      <w:r w:rsidRPr="000F37BB">
        <w:rPr>
          <w:lang w:val="en-US"/>
        </w:rPr>
        <w:t>(</w:t>
      </w:r>
      <w:r w:rsidRPr="00050CA8">
        <w:t>and subscribes to be notified when the UDM deregisters this AMF</w:t>
      </w:r>
      <w:r w:rsidRPr="000F37BB">
        <w:rPr>
          <w:lang w:val="en-US"/>
        </w:rPr>
        <w:t>)</w:t>
      </w:r>
      <w:r w:rsidRPr="000F37BB">
        <w:t>.</w:t>
      </w:r>
    </w:p>
    <w:p w14:paraId="65E99685" w14:textId="77777777" w:rsidR="007B2A62" w:rsidRDefault="007B2A62" w:rsidP="007B2A62">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4D4047F4" w14:textId="77777777" w:rsidR="007B2A62" w:rsidRDefault="007B2A62" w:rsidP="007B2A62">
      <w:pPr>
        <w:pStyle w:val="NO"/>
      </w:pPr>
      <w:r>
        <w:t>NOTE 6:</w:t>
      </w:r>
      <w:r>
        <w:tab/>
        <w:t>At this step, the AMF may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36153B1A" w14:textId="77777777" w:rsidR="007B2A62" w:rsidRPr="009F3F1A" w:rsidRDefault="007B2A62" w:rsidP="007B2A62">
      <w:pPr>
        <w:pStyle w:val="B1"/>
      </w:pPr>
      <w:r w:rsidRPr="000F37BB">
        <w:tab/>
      </w:r>
      <w:r w:rsidRPr="000F37BB">
        <w:rPr>
          <w:lang w:val="en-US"/>
        </w:rPr>
        <w:t xml:space="preserve">If </w:t>
      </w:r>
      <w:r w:rsidRPr="000F37BB">
        <w:t>the AMF</w:t>
      </w:r>
      <w:r w:rsidRPr="000F37BB">
        <w:rPr>
          <w:lang w:val="en-US"/>
        </w:rPr>
        <w:t xml:space="preserve"> </w:t>
      </w:r>
      <w:r w:rsidRPr="000F37BB">
        <w:t>does not have subscription data for the UE, the</w:t>
      </w:r>
      <w:r>
        <w:t xml:space="preserve"> </w:t>
      </w:r>
      <w:r w:rsidRPr="00050CA8">
        <w:t xml:space="preserve">AMF retrieves the </w:t>
      </w:r>
      <w:r>
        <w:rPr>
          <w:lang w:val="en-CA"/>
        </w:rPr>
        <w:t xml:space="preserve">Access and </w:t>
      </w:r>
      <w:r>
        <w:t>M</w:t>
      </w:r>
      <w:r w:rsidRPr="00050CA8">
        <w:t xml:space="preserve">obility </w:t>
      </w:r>
      <w:r>
        <w:t>S</w:t>
      </w:r>
      <w:r w:rsidRPr="00050CA8">
        <w:t>ubscription data</w:t>
      </w:r>
      <w:r>
        <w:t>,</w:t>
      </w:r>
      <w:r w:rsidRPr="00C603B6">
        <w:t xml:space="preserve"> SMF Selection Subscription data</w:t>
      </w:r>
      <w:r>
        <w:t xml:space="preserve"> and UE context in SMF data</w:t>
      </w:r>
      <w:r w:rsidRPr="00C603B6">
        <w:t xml:space="preserve"> </w:t>
      </w:r>
      <w:r w:rsidRPr="00050CA8">
        <w:t>using Nudm_SDM_Get</w:t>
      </w:r>
      <w:r w:rsidRPr="008260F8">
        <w:t>.</w:t>
      </w:r>
      <w:r w:rsidRPr="00050CA8">
        <w:t xml:space="preserve"> </w:t>
      </w:r>
      <w:r w:rsidRPr="00BF7E9A">
        <w:t xml:space="preserve">This requires that UDM </w:t>
      </w:r>
      <w:r>
        <w:t xml:space="preserve">may </w:t>
      </w:r>
      <w:r w:rsidRPr="00BF7E9A">
        <w:t>retrieve this information from UDR by Nudr_DM_Qu</w:t>
      </w:r>
      <w:r w:rsidRPr="00252D10">
        <w:t>ery</w:t>
      </w:r>
      <w:r w:rsidRPr="008260F8">
        <w:t xml:space="preserve">. </w:t>
      </w:r>
      <w:r>
        <w:t>A</w:t>
      </w:r>
      <w:r w:rsidRPr="00C603B6">
        <w:t>fter a successful response is received, the AMF</w:t>
      </w:r>
      <w:r w:rsidRPr="00050CA8">
        <w:t xml:space="preserve"> subscribes to be notified using Nudm_SDM_Subscribe when the </w:t>
      </w:r>
      <w:r w:rsidRPr="00C603B6">
        <w:t xml:space="preserve">data requested </w:t>
      </w:r>
      <w:r w:rsidRPr="00050CA8">
        <w:t>is modified</w:t>
      </w:r>
      <w:r w:rsidRPr="00BF7E9A">
        <w:t xml:space="preserve">, </w:t>
      </w:r>
      <w:r>
        <w:t>UDM may subscribe to UDR by Nudr_DM_Subscribe</w:t>
      </w:r>
      <w:r w:rsidRPr="00050CA8">
        <w:t xml:space="preserve">. The GPSI is provided to the AMF in the </w:t>
      </w:r>
      <w:r>
        <w:t>Access and Mobility S</w:t>
      </w:r>
      <w:r w:rsidRPr="00050CA8">
        <w:t xml:space="preserve">ubscription data from the UDM if the </w:t>
      </w:r>
      <w:r w:rsidRPr="00050CA8">
        <w:rPr>
          <w:rFonts w:eastAsia="SimSun"/>
          <w:lang w:eastAsia="zh-CN"/>
        </w:rPr>
        <w:t>GPSI is available in the UE subscription data</w:t>
      </w:r>
      <w:r w:rsidRPr="00050CA8">
        <w:t>.</w:t>
      </w:r>
      <w:r>
        <w:t xml:space="preserve"> The UDM may provide indication that the subscription data for network slicing is updated for the UE. If the UE is subscribed to MPS in the serving PLMN, "MPS priority" is included in the Access and Mobility Subscription data provided to the AMF.</w:t>
      </w:r>
      <w:r w:rsidRPr="00680DED">
        <w:t xml:space="preserve"> If the UE is subscribed to MCX in the serving PLMN, "MCX priority" is included in the Access and Mobility Subscription data provided to the AMF.</w:t>
      </w:r>
    </w:p>
    <w:p w14:paraId="678917A7" w14:textId="77777777" w:rsidR="007B2A62" w:rsidRPr="00050CA8" w:rsidRDefault="007B2A62" w:rsidP="007B2A62">
      <w:pPr>
        <w:pStyle w:val="B1"/>
      </w:pPr>
      <w:r w:rsidRPr="00050CA8">
        <w:tab/>
      </w:r>
      <w:r w:rsidRPr="00050CA8">
        <w:rPr>
          <w:lang w:eastAsia="ko-KR"/>
        </w:rPr>
        <w:t xml:space="preserve">The new AMF provides the Access Type it serves for the UE to the UDM and the Access Type is set to </w:t>
      </w:r>
      <w:r w:rsidRPr="00050CA8">
        <w:t>"3GPP access"</w:t>
      </w:r>
      <w:r w:rsidRPr="00050CA8">
        <w:rPr>
          <w:lang w:eastAsia="ko-KR"/>
        </w:rPr>
        <w:t>. T</w:t>
      </w:r>
      <w:r w:rsidRPr="00050CA8">
        <w:rPr>
          <w:lang w:eastAsia="zh-CN"/>
        </w:rPr>
        <w:t>he UDM stores the associated Access Type together with the serving AMF</w:t>
      </w:r>
      <w:r>
        <w:t xml:space="preserve"> </w:t>
      </w:r>
      <w:r w:rsidRPr="000F37BB">
        <w:rPr>
          <w:lang w:val="en-US" w:eastAsia="zh-CN"/>
        </w:rPr>
        <w:t xml:space="preserve">and </w:t>
      </w:r>
      <w:r w:rsidRPr="000F37BB">
        <w:t>does not remove the AMF identity associated to the other Access Type if any. The UDM may store in UDR information provided at the AMF registration</w:t>
      </w:r>
      <w:r>
        <w:t xml:space="preserve"> by</w:t>
      </w:r>
      <w:r>
        <w:rPr>
          <w:lang w:eastAsia="zh-CN"/>
        </w:rPr>
        <w:t xml:space="preserve"> </w:t>
      </w:r>
      <w:r w:rsidRPr="00FB13C7">
        <w:t>Nudr_DM</w:t>
      </w:r>
      <w:r>
        <w:t>_Update</w:t>
      </w:r>
      <w:r w:rsidRPr="00050CA8">
        <w:rPr>
          <w:lang w:eastAsia="zh-CN"/>
        </w:rPr>
        <w:t>.</w:t>
      </w:r>
    </w:p>
    <w:p w14:paraId="115D5F40" w14:textId="77777777" w:rsidR="007B2A62" w:rsidRPr="000F37BB" w:rsidRDefault="007B2A62" w:rsidP="007B2A62">
      <w:pPr>
        <w:pStyle w:val="B1"/>
        <w:ind w:firstLine="0"/>
        <w:rPr>
          <w:color w:val="000000"/>
        </w:rPr>
      </w:pPr>
      <w:r w:rsidRPr="000F37BB">
        <w:rPr>
          <w:color w:val="000000"/>
          <w:lang w:eastAsia="zh-CN"/>
        </w:rPr>
        <w:t xml:space="preserve">If the UE was registered in the old AMF for an access, and the old and the new AMFs are in the same PLMN, the new AMF sends a separate/independent </w:t>
      </w:r>
      <w:r w:rsidRPr="000F37BB">
        <w:rPr>
          <w:color w:val="000000"/>
        </w:rPr>
        <w:t xml:space="preserve">Nudm_UECM_Registration to update UDM with </w:t>
      </w:r>
      <w:r w:rsidRPr="000F37BB">
        <w:rPr>
          <w:color w:val="000000"/>
          <w:lang w:eastAsia="ko-KR"/>
        </w:rPr>
        <w:t xml:space="preserve">Access Type set to </w:t>
      </w:r>
      <w:r w:rsidRPr="000F37BB">
        <w:rPr>
          <w:color w:val="000000"/>
          <w:lang w:val="en-US" w:eastAsia="ko-KR"/>
        </w:rPr>
        <w:t>access used in the old AMF,</w:t>
      </w:r>
      <w:r w:rsidRPr="000F37BB">
        <w:rPr>
          <w:color w:val="000000"/>
          <w:lang w:val="en-US"/>
        </w:rPr>
        <w:t xml:space="preserve"> after the old AMF relocation is successfully completed</w:t>
      </w:r>
      <w:r w:rsidRPr="000F37BB">
        <w:rPr>
          <w:color w:val="000000"/>
        </w:rPr>
        <w:t>.</w:t>
      </w:r>
    </w:p>
    <w:p w14:paraId="461BDE36" w14:textId="282F8280" w:rsidR="007B2A62" w:rsidRPr="00050CA8" w:rsidRDefault="007B2A62" w:rsidP="007B2A62">
      <w:pPr>
        <w:pStyle w:val="B1"/>
      </w:pPr>
      <w:r w:rsidRPr="00050CA8">
        <w:rPr>
          <w:lang w:eastAsia="zh-CN"/>
        </w:rPr>
        <w:tab/>
      </w:r>
      <w:r w:rsidRPr="00050CA8">
        <w:t xml:space="preserve">The new AMF creates an </w:t>
      </w:r>
      <w:r>
        <w:t xml:space="preserve">UE </w:t>
      </w:r>
      <w:r w:rsidRPr="00050CA8">
        <w:t>context for the UE after getting the</w:t>
      </w:r>
      <w:r>
        <w:t xml:space="preserve"> Access and Mobility Subscription data</w:t>
      </w:r>
      <w:r w:rsidRPr="00050CA8">
        <w:t xml:space="preserve"> from the UDM.</w:t>
      </w:r>
      <w:r w:rsidRPr="0099636A">
        <w:t xml:space="preserve"> The Access and Mobility Subscription data includes whether the UE is allowed to include NSSAI in the 3GPP access RRC Connection Establishment in clear text.</w:t>
      </w:r>
      <w:ins w:id="11" w:author="Michael Starsinic" w:date="2019-01-12T07:22:00Z">
        <w:r w:rsidR="00897CEA">
          <w:t xml:space="preserve"> </w:t>
        </w:r>
      </w:ins>
      <w:ins w:id="12" w:author="Intel" w:date="2018-12-21T11:20:00Z">
        <w:r w:rsidR="005773A5">
          <w:t>The Access and Mobility Subscription dat</w:t>
        </w:r>
      </w:ins>
      <w:ins w:id="13" w:author="Intel" w:date="2018-12-21T11:21:00Z">
        <w:r w:rsidR="005773A5">
          <w:t xml:space="preserve">a may include Enhanced Coverage Restricted </w:t>
        </w:r>
      </w:ins>
      <w:ins w:id="14" w:author="Intel" w:date="2019-01-11T16:25:00Z">
        <w:r w:rsidR="00BB18B1">
          <w:t>information</w:t>
        </w:r>
      </w:ins>
      <w:ins w:id="15" w:author="Intel" w:date="2018-12-21T11:21:00Z">
        <w:r w:rsidR="005773A5">
          <w:t>.</w:t>
        </w:r>
      </w:ins>
      <w:ins w:id="16" w:author="Intel" w:date="2019-01-23T18:18:00Z">
        <w:r w:rsidR="00491EB4">
          <w:t xml:space="preserve"> </w:t>
        </w:r>
      </w:ins>
      <w:ins w:id="17" w:author="Intel" w:date="2018-12-21T11:21:00Z">
        <w:r w:rsidR="005773A5">
          <w:t>If received from the UDM, the AMF stores this Enhanced Coverage Restric</w:t>
        </w:r>
      </w:ins>
      <w:ins w:id="18" w:author="Intel" w:date="2018-12-21T11:22:00Z">
        <w:r w:rsidR="005773A5">
          <w:t xml:space="preserve">ted </w:t>
        </w:r>
      </w:ins>
      <w:ins w:id="19" w:author="Intel" w:date="2019-01-11T16:25:00Z">
        <w:r w:rsidR="00BB18B1">
          <w:t>information</w:t>
        </w:r>
      </w:ins>
      <w:ins w:id="20" w:author="Intel" w:date="2018-12-21T11:22:00Z">
        <w:r w:rsidR="005773A5">
          <w:t xml:space="preserve"> in the UE context.</w:t>
        </w:r>
      </w:ins>
    </w:p>
    <w:p w14:paraId="36288DCB" w14:textId="77777777" w:rsidR="007B2A62" w:rsidRPr="00050CA8" w:rsidRDefault="007B2A62" w:rsidP="007B2A62">
      <w:pPr>
        <w:pStyle w:val="B1"/>
      </w:pPr>
      <w:r w:rsidRPr="00050CA8">
        <w:lastRenderedPageBreak/>
        <w:tab/>
        <w:t>For an Emergency Registration in which the UE was not successfully authenticated, the AMF shall not register with the UDM.</w:t>
      </w:r>
    </w:p>
    <w:p w14:paraId="4CD465DC" w14:textId="77777777" w:rsidR="007B2A62" w:rsidRPr="00050CA8" w:rsidRDefault="007B2A62" w:rsidP="007B2A62">
      <w:pPr>
        <w:pStyle w:val="B1"/>
      </w:pPr>
      <w:r w:rsidRPr="00050CA8">
        <w:tab/>
        <w:t>For an Emergency Registration, the AMF shall not check for access restrictions, regional restrictions or subscription restrictions. For an Emergency Registration, the AMF shall ignore any unsuccessful registration response from UDM and continue with the Registration procedure.</w:t>
      </w:r>
    </w:p>
    <w:p w14:paraId="0B547CD8" w14:textId="77777777" w:rsidR="007B2A62" w:rsidRPr="00050CA8" w:rsidRDefault="007B2A62" w:rsidP="007B2A62">
      <w:pPr>
        <w:pStyle w:val="B1"/>
      </w:pPr>
      <w:r w:rsidRPr="00050CA8">
        <w:rPr>
          <w:rFonts w:eastAsia="SimSun"/>
        </w:rPr>
        <w:t>14</w:t>
      </w:r>
      <w:r>
        <w:rPr>
          <w:rFonts w:eastAsia="SimSun"/>
        </w:rPr>
        <w:t>d</w:t>
      </w:r>
      <w:r w:rsidRPr="00050CA8">
        <w:rPr>
          <w:rFonts w:eastAsia="SimSun"/>
        </w:rPr>
        <w:t>.</w:t>
      </w:r>
      <w:r w:rsidRPr="00050CA8">
        <w:rPr>
          <w:rFonts w:eastAsia="SimSun"/>
        </w:rPr>
        <w:tab/>
        <w:t xml:space="preserve">When </w:t>
      </w:r>
      <w:r w:rsidRPr="00050CA8">
        <w:rPr>
          <w:lang w:eastAsia="ko-KR"/>
        </w:rPr>
        <w:t>t</w:t>
      </w:r>
      <w:r w:rsidRPr="00050CA8">
        <w:rPr>
          <w:lang w:eastAsia="zh-CN"/>
        </w:rPr>
        <w:t>he UDM stores the associated Access Type</w:t>
      </w:r>
      <w:r>
        <w:rPr>
          <w:lang w:eastAsia="zh-CN"/>
        </w:rPr>
        <w:t xml:space="preserve"> (e.g. 3GPP)</w:t>
      </w:r>
      <w:r w:rsidRPr="00050CA8">
        <w:rPr>
          <w:lang w:eastAsia="zh-CN"/>
        </w:rPr>
        <w:t xml:space="preserve"> together with the serving AMF as indicated in step 14a, it </w:t>
      </w:r>
      <w:r w:rsidRPr="00050CA8">
        <w:t xml:space="preserve">will cause the UDM to initiate a </w:t>
      </w:r>
      <w:r w:rsidRPr="00050CA8">
        <w:rPr>
          <w:rFonts w:eastAsia="SimSun"/>
        </w:rPr>
        <w:t>Nudm_UECM_DeregistrationNotification</w:t>
      </w:r>
      <w:r w:rsidRPr="00050CA8">
        <w:t xml:space="preserve"> (see clause 5.2.3.2.2) to the old AMF corresponding to </w:t>
      </w:r>
      <w:r>
        <w:t xml:space="preserve">the same (e.g. </w:t>
      </w:r>
      <w:r w:rsidRPr="00050CA8">
        <w:t>3GPP</w:t>
      </w:r>
      <w:r>
        <w:t>)</w:t>
      </w:r>
      <w:r w:rsidRPr="00050CA8">
        <w:t xml:space="preserve"> access, if one exists.</w:t>
      </w:r>
      <w:r>
        <w:t xml:space="preserve"> If the timer started in step 5 is not running, the old AMF may remove the UE context. Otherwise, the AMF may remove UE context when the timer expires.</w:t>
      </w:r>
      <w:r w:rsidRPr="00050CA8">
        <w:t xml:space="preserve"> If the serving NF removal reason indicated by the UDM is Initial Registration, then</w:t>
      </w:r>
      <w:r>
        <w:t>, as described in clause 4.2.2.3.2,</w:t>
      </w:r>
      <w:r w:rsidRPr="00050CA8">
        <w:t xml:space="preserve"> the old AMF invokes the </w:t>
      </w:r>
      <w:r>
        <w:t xml:space="preserve">Nsmf_PDUSession_ReleaseSMContext (SUPI, PDU Session ID) </w:t>
      </w:r>
      <w:r w:rsidRPr="00050CA8">
        <w:t>service operation towards all the associated SMF</w:t>
      </w:r>
      <w:r>
        <w:t>(</w:t>
      </w:r>
      <w:r w:rsidRPr="00050CA8">
        <w:t>s</w:t>
      </w:r>
      <w:r>
        <w:t>)</w:t>
      </w:r>
      <w:r w:rsidRPr="00050CA8">
        <w:t xml:space="preserve"> of the UE to notify that the UE is deregistered from old AMF. The SMF</w:t>
      </w:r>
      <w:r>
        <w:t>(s)</w:t>
      </w:r>
      <w:r w:rsidRPr="00050CA8">
        <w:t xml:space="preserve"> shall release the PDU Session on getting this notification.</w:t>
      </w:r>
    </w:p>
    <w:p w14:paraId="43462EBB" w14:textId="77777777" w:rsidR="007B2A62" w:rsidRPr="009E3164" w:rsidRDefault="007B2A62" w:rsidP="007B2A62">
      <w:pPr>
        <w:pStyle w:val="B1"/>
      </w:pPr>
      <w:r>
        <w:tab/>
      </w:r>
      <w:r w:rsidRPr="009E3164">
        <w:t xml:space="preserve">If the old AMF has established a Policy Association with the PCF, and the old AMF did not transfer the PCF ID(s) to the new AMF (e.g. new AMF is in different PLMN), the old AMF performs an AMF-initiated Policy Association Termination procedure, as defined in </w:t>
      </w:r>
      <w:r>
        <w:t>clause </w:t>
      </w:r>
      <w:r w:rsidRPr="009E3164">
        <w:t>4.16.3.2, to delete the association with the PCF. In addition, if the old AMF transferred the PCF ID(s) in the UE context but the new AMF informed in step</w:t>
      </w:r>
      <w:r>
        <w:t> </w:t>
      </w:r>
      <w:r w:rsidRPr="009E3164">
        <w:t xml:space="preserve">10 that the AM Policy Association information in the UE context will not be used then the old AMF performs an AMF-initiated Policy Association Termination procedure, as defined in </w:t>
      </w:r>
      <w:r>
        <w:t>clause </w:t>
      </w:r>
      <w:r w:rsidRPr="009E3164">
        <w:t>4.16.3.2, to delete the association with the PCF.</w:t>
      </w:r>
    </w:p>
    <w:p w14:paraId="767B819D" w14:textId="77777777" w:rsidR="007B2A62" w:rsidRDefault="007B2A62" w:rsidP="007B2A62">
      <w:pPr>
        <w:pStyle w:val="B1"/>
      </w:pPr>
      <w: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7B286163" w14:textId="77777777" w:rsidR="007B2A62" w:rsidRPr="00743097" w:rsidRDefault="007B2A62" w:rsidP="007B2A62">
      <w:pPr>
        <w:pStyle w:val="B1"/>
      </w:pPr>
      <w:r w:rsidRPr="00050CA8">
        <w:t>14</w:t>
      </w:r>
      <w:r>
        <w:t>e</w:t>
      </w:r>
      <w:r w:rsidRPr="00050CA8">
        <w:t>.</w:t>
      </w:r>
      <w:r w:rsidRPr="00050CA8">
        <w:tab/>
        <w:t>The Old AMF unsubscribes with the UDM for subscription data using Nudm_SDM_unsubscri</w:t>
      </w:r>
      <w:r w:rsidRPr="00743097">
        <w:t>be.</w:t>
      </w:r>
    </w:p>
    <w:p w14:paraId="572D0ED2" w14:textId="77777777" w:rsidR="007B2A62" w:rsidRDefault="007B2A62" w:rsidP="007B2A62">
      <w:pPr>
        <w:pStyle w:val="B1"/>
        <w:rPr>
          <w:lang w:eastAsia="zh-CN"/>
        </w:rPr>
      </w:pPr>
      <w:r w:rsidRPr="00050CA8">
        <w:rPr>
          <w:lang w:eastAsia="zh-CN"/>
        </w:rPr>
        <w:t>15.</w:t>
      </w:r>
      <w:r w:rsidRPr="00050CA8">
        <w:rPr>
          <w:lang w:eastAsia="zh-CN"/>
        </w:rPr>
        <w:tab/>
      </w:r>
      <w:r w:rsidRPr="00235C12">
        <w:rPr>
          <w:lang w:eastAsia="zh-CN"/>
        </w:rPr>
        <w:t>If the AMF decides to initiate PCF communication, the AMF</w:t>
      </w:r>
      <w:r>
        <w:rPr>
          <w:lang w:eastAsia="zh-CN"/>
        </w:rPr>
        <w:t xml:space="preserve"> acts as follows</w:t>
      </w:r>
      <w:r w:rsidRPr="00235C12">
        <w:rPr>
          <w:lang w:eastAsia="zh-CN"/>
        </w:rPr>
        <w:t>.</w:t>
      </w:r>
    </w:p>
    <w:p w14:paraId="769E71DE" w14:textId="77777777" w:rsidR="007B2A62" w:rsidRPr="00050CA8" w:rsidRDefault="007B2A62" w:rsidP="007B2A62">
      <w:pPr>
        <w:pStyle w:val="B1"/>
      </w:pPr>
      <w:r>
        <w:rPr>
          <w:lang w:eastAsia="zh-CN"/>
        </w:rPr>
        <w:tab/>
      </w:r>
      <w:r>
        <w:t xml:space="preserve">If </w:t>
      </w:r>
      <w:r w:rsidRPr="00050CA8">
        <w:t>the new AMF</w:t>
      </w:r>
      <w:r>
        <w:t xml:space="preserve"> decided to contact the (V-)PCF idenfied by PCF ID included in UE context</w:t>
      </w:r>
      <w:r w:rsidRPr="00050CA8">
        <w:t xml:space="preserve"> from the old AMF in step</w:t>
      </w:r>
      <w:r>
        <w:t> </w:t>
      </w:r>
      <w:r w:rsidRPr="00050CA8">
        <w:t>5</w:t>
      </w:r>
      <w:r>
        <w:t>, the AMF</w:t>
      </w:r>
      <w:r w:rsidRPr="00050CA8">
        <w:rPr>
          <w:lang w:eastAsia="zh-CN"/>
        </w:rPr>
        <w:t xml:space="preserve"> </w:t>
      </w:r>
      <w:r w:rsidRPr="00050CA8">
        <w:rPr>
          <w:rFonts w:eastAsia="Malgun Gothic"/>
          <w:lang w:eastAsia="zh-CN"/>
        </w:rPr>
        <w:t xml:space="preserve">contacts the </w:t>
      </w:r>
      <w:r>
        <w:rPr>
          <w:rFonts w:eastAsia="Malgun Gothic"/>
          <w:lang w:eastAsia="zh-CN"/>
        </w:rPr>
        <w:t>(V-)</w:t>
      </w:r>
      <w:r w:rsidRPr="00050CA8">
        <w:rPr>
          <w:rFonts w:eastAsia="Malgun Gothic"/>
          <w:lang w:eastAsia="zh-CN"/>
        </w:rPr>
        <w:t xml:space="preserve">PCF identified by the </w:t>
      </w:r>
      <w:r>
        <w:rPr>
          <w:rFonts w:eastAsia="Malgun Gothic"/>
          <w:lang w:eastAsia="zh-CN"/>
        </w:rPr>
        <w:t>(V-)</w:t>
      </w:r>
      <w:r w:rsidRPr="00050CA8">
        <w:rPr>
          <w:rFonts w:eastAsia="Malgun Gothic"/>
          <w:lang w:eastAsia="zh-CN"/>
        </w:rPr>
        <w:t>PCF ID</w:t>
      </w:r>
      <w:r w:rsidRPr="00235C12">
        <w:rPr>
          <w:lang w:eastAsia="zh-CN"/>
        </w:rPr>
        <w:t>.</w:t>
      </w:r>
      <w:r>
        <w:rPr>
          <w:lang w:eastAsia="zh-CN"/>
        </w:rPr>
        <w:t xml:space="preserve"> If the AMF decides to perform PCF discovery and selection and the </w:t>
      </w:r>
      <w:r w:rsidRPr="00050CA8">
        <w:t xml:space="preserve">AMF selects a </w:t>
      </w:r>
      <w:r>
        <w:t>(V)-</w:t>
      </w:r>
      <w:r w:rsidRPr="00050CA8">
        <w:t>PCF</w:t>
      </w:r>
      <w:r>
        <w:t xml:space="preserve"> and may select an H-PCF (for roaming scenario)</w:t>
      </w:r>
      <w:r w:rsidRPr="00050CA8">
        <w:t xml:space="preserve"> as described in TS</w:t>
      </w:r>
      <w:r>
        <w:t> </w:t>
      </w:r>
      <w:r w:rsidRPr="00050CA8">
        <w:t>23.501</w:t>
      </w:r>
      <w:r>
        <w:t> </w:t>
      </w:r>
      <w:r w:rsidRPr="00050CA8">
        <w:t>[2], clause 6.3.7.1</w:t>
      </w:r>
      <w:r>
        <w:t xml:space="preserve"> and according to the V-NRF to H-NRF interaction described in clause 4.3.2.2.3.3</w:t>
      </w:r>
      <w:r w:rsidRPr="00050CA8">
        <w:t>.</w:t>
      </w:r>
    </w:p>
    <w:p w14:paraId="37833AD9" w14:textId="77777777" w:rsidR="007B2A62" w:rsidRDefault="007B2A62" w:rsidP="007B2A62">
      <w:pPr>
        <w:pStyle w:val="B1"/>
        <w:rPr>
          <w:lang w:eastAsia="zh-CN"/>
        </w:rPr>
      </w:pPr>
      <w:r w:rsidRPr="00050CA8">
        <w:rPr>
          <w:lang w:eastAsia="zh-CN"/>
        </w:rPr>
        <w:t>16.</w:t>
      </w:r>
      <w:r w:rsidRPr="00050CA8">
        <w:rPr>
          <w:lang w:eastAsia="zh-CN"/>
        </w:rPr>
        <w:tab/>
        <w:t xml:space="preserve">[Optional] new AMF </w:t>
      </w:r>
      <w:r w:rsidRPr="00925D4B">
        <w:rPr>
          <w:lang w:eastAsia="zh-CN"/>
        </w:rPr>
        <w:t>performs a</w:t>
      </w:r>
      <w:r>
        <w:rPr>
          <w:lang w:eastAsia="zh-CN"/>
        </w:rPr>
        <w:t>n AM</w:t>
      </w:r>
      <w:r w:rsidRPr="00925D4B">
        <w:rPr>
          <w:lang w:eastAsia="zh-CN"/>
        </w:rPr>
        <w:t xml:space="preserve"> </w:t>
      </w:r>
      <w:r w:rsidRPr="00C95F1D">
        <w:rPr>
          <w:lang w:eastAsia="zh-CN"/>
        </w:rPr>
        <w:t xml:space="preserve">Policy Association </w:t>
      </w:r>
      <w:r w:rsidRPr="009E3164">
        <w:t>Modification</w:t>
      </w:r>
      <w:r w:rsidRPr="00925D4B">
        <w:rPr>
          <w:lang w:eastAsia="zh-CN"/>
        </w:rPr>
        <w:t xml:space="preserve"> as defined in clause</w:t>
      </w:r>
      <w:r>
        <w:rPr>
          <w:lang w:eastAsia="zh-CN"/>
        </w:rPr>
        <w:t> </w:t>
      </w:r>
      <w:r w:rsidRPr="00925D4B">
        <w:rPr>
          <w:lang w:eastAsia="zh-CN"/>
        </w:rPr>
        <w:t>4.16.</w:t>
      </w:r>
      <w:r w:rsidRPr="009E3164">
        <w:t>2.</w:t>
      </w:r>
      <w:r w:rsidRPr="00925D4B">
        <w:rPr>
          <w:lang w:eastAsia="zh-CN"/>
        </w:rPr>
        <w:t>1.2</w:t>
      </w:r>
      <w:r w:rsidRPr="00050CA8">
        <w:rPr>
          <w:lang w:eastAsia="zh-CN"/>
        </w:rPr>
        <w:t>. For an Emergency Registration, this step is skipped.</w:t>
      </w:r>
    </w:p>
    <w:p w14:paraId="40757192" w14:textId="77777777" w:rsidR="007B2A62" w:rsidRPr="00050CA8" w:rsidRDefault="007B2A62" w:rsidP="007B2A62">
      <w:pPr>
        <w:pStyle w:val="B1"/>
      </w:pPr>
      <w:r>
        <w:rPr>
          <w:lang w:eastAsia="zh-CN"/>
        </w:rPr>
        <w:tab/>
      </w:r>
      <w:r w:rsidRPr="00235C12">
        <w:rPr>
          <w:lang w:eastAsia="zh-CN"/>
        </w:rPr>
        <w:t>If the new AMF contacts the PCF identified by the (V-)PCF ID received during inter-AMF mobility in step 5, the new AMF shall include the PCF</w:t>
      </w:r>
      <w:r>
        <w:rPr>
          <w:lang w:eastAsia="zh-CN"/>
        </w:rPr>
        <w:t xml:space="preserve"> </w:t>
      </w:r>
      <w:r w:rsidRPr="00235C12">
        <w:rPr>
          <w:lang w:eastAsia="zh-CN"/>
        </w:rPr>
        <w:t>ID</w:t>
      </w:r>
      <w:r>
        <w:rPr>
          <w:lang w:eastAsia="zh-CN"/>
        </w:rPr>
        <w:t>(s)</w:t>
      </w:r>
      <w:r w:rsidRPr="00235C12">
        <w:rPr>
          <w:lang w:eastAsia="zh-CN"/>
        </w:rPr>
        <w:t xml:space="preserve"> in the Npcf_AMPolicyControl </w:t>
      </w:r>
      <w:r>
        <w:rPr>
          <w:lang w:eastAsia="zh-CN"/>
        </w:rPr>
        <w:t xml:space="preserve">Create </w:t>
      </w:r>
      <w:r w:rsidRPr="00235C12">
        <w:rPr>
          <w:lang w:eastAsia="zh-CN"/>
        </w:rPr>
        <w:t>operation. This indication is not included by the AMF during initial registration procedure.</w:t>
      </w:r>
    </w:p>
    <w:p w14:paraId="7492C69A" w14:textId="77777777" w:rsidR="007B2A62" w:rsidRDefault="007B2A62" w:rsidP="007B2A62">
      <w:pPr>
        <w:pStyle w:val="B1"/>
        <w:rPr>
          <w:rFonts w:eastAsia="SimSun"/>
          <w:lang w:val="en-US" w:eastAsia="zh-CN"/>
        </w:rPr>
      </w:pPr>
      <w:r>
        <w:rPr>
          <w:rFonts w:eastAsia="SimSun"/>
          <w:lang w:eastAsia="zh-CN"/>
        </w:rPr>
        <w:tab/>
        <w:t>I</w:t>
      </w:r>
      <w:r>
        <w:rPr>
          <w:rFonts w:eastAsia="SimSun" w:hint="eastAsia"/>
          <w:lang w:eastAsia="zh-CN"/>
        </w:rPr>
        <w:t>f the AMF notifies the M</w:t>
      </w:r>
      <w:r w:rsidRPr="00DD460B">
        <w:rPr>
          <w:rFonts w:eastAsia="SimSun"/>
          <w:lang w:eastAsia="zh-CN"/>
        </w:rPr>
        <w:t xml:space="preserve">obility </w:t>
      </w:r>
      <w:r>
        <w:rPr>
          <w:rFonts w:eastAsia="SimSun" w:hint="eastAsia"/>
          <w:lang w:eastAsia="zh-CN"/>
        </w:rPr>
        <w:t>R</w:t>
      </w:r>
      <w:r w:rsidRPr="00DD460B">
        <w:rPr>
          <w:rFonts w:eastAsia="SimSun"/>
          <w:lang w:eastAsia="zh-CN"/>
        </w:rPr>
        <w:t>estriction</w:t>
      </w:r>
      <w:r>
        <w:rPr>
          <w:rFonts w:eastAsia="SimSun" w:hint="eastAsia"/>
          <w:lang w:eastAsia="zh-CN"/>
        </w:rPr>
        <w:t>s</w:t>
      </w:r>
      <w:r>
        <w:rPr>
          <w:rFonts w:eastAsia="SimSun" w:hint="eastAsia"/>
          <w:lang w:val="en-US" w:eastAsia="zh-CN"/>
        </w:rPr>
        <w:t xml:space="preserve"> (e.g. UE location) to the PCF for adjustment, or if the PCF updates the </w:t>
      </w:r>
      <w:r w:rsidRPr="002F4227">
        <w:t>Mobility Restrictions</w:t>
      </w:r>
      <w:r>
        <w:rPr>
          <w:rFonts w:eastAsia="SimSun" w:hint="eastAsia"/>
          <w:lang w:val="en-US" w:eastAsia="zh-CN"/>
        </w:rPr>
        <w:t xml:space="preserve"> itself due to some conditions (e.g. </w:t>
      </w:r>
      <w:r w:rsidRPr="00B6630E">
        <w:t>application in use, time and date</w:t>
      </w:r>
      <w:r>
        <w:rPr>
          <w:rFonts w:eastAsia="SimSun" w:hint="eastAsia"/>
          <w:lang w:val="en-US" w:eastAsia="zh-CN"/>
        </w:rPr>
        <w:t xml:space="preserve">), the PCF shall provide the updated </w:t>
      </w:r>
      <w:r>
        <w:rPr>
          <w:rFonts w:eastAsia="SimSun" w:hint="eastAsia"/>
          <w:lang w:eastAsia="zh-CN"/>
        </w:rPr>
        <w:t>M</w:t>
      </w:r>
      <w:r w:rsidRPr="00DD460B">
        <w:rPr>
          <w:rFonts w:eastAsia="SimSun"/>
          <w:lang w:eastAsia="zh-CN"/>
        </w:rPr>
        <w:t xml:space="preserve">obility </w:t>
      </w:r>
      <w:r>
        <w:rPr>
          <w:rFonts w:eastAsia="SimSun" w:hint="eastAsia"/>
          <w:lang w:eastAsia="zh-CN"/>
        </w:rPr>
        <w:t>R</w:t>
      </w:r>
      <w:r w:rsidRPr="00DD460B">
        <w:rPr>
          <w:rFonts w:eastAsia="SimSun"/>
          <w:lang w:eastAsia="zh-CN"/>
        </w:rPr>
        <w:t>estriction</w:t>
      </w:r>
      <w:r>
        <w:rPr>
          <w:rFonts w:eastAsia="SimSun" w:hint="eastAsia"/>
          <w:lang w:eastAsia="zh-CN"/>
        </w:rPr>
        <w:t>s</w:t>
      </w:r>
      <w:r>
        <w:rPr>
          <w:rFonts w:eastAsia="SimSun" w:hint="eastAsia"/>
          <w:lang w:val="en-US" w:eastAsia="zh-CN"/>
        </w:rPr>
        <w:t xml:space="preserve"> to the AMF.</w:t>
      </w:r>
      <w:r>
        <w:rPr>
          <w:rFonts w:eastAsia="SimSun"/>
          <w:lang w:val="en-US" w:eastAsia="zh-CN"/>
        </w:rPr>
        <w:t xml:space="preserve"> If the subscription information includes Tracing Requirements, the AMF provides the PCF with Tracing Requirements.</w:t>
      </w:r>
    </w:p>
    <w:p w14:paraId="3DD9F69C" w14:textId="77777777" w:rsidR="007B2A62" w:rsidRPr="00050CA8" w:rsidRDefault="007B2A62" w:rsidP="007B2A62">
      <w:pPr>
        <w:pStyle w:val="B1"/>
        <w:rPr>
          <w:lang w:eastAsia="zh-CN"/>
        </w:rPr>
      </w:pPr>
      <w:r>
        <w:rPr>
          <w:lang w:eastAsia="zh-CN"/>
        </w:rPr>
        <w:t>17</w:t>
      </w:r>
      <w:r w:rsidRPr="00050CA8">
        <w:rPr>
          <w:lang w:eastAsia="zh-CN"/>
        </w:rPr>
        <w:t>.</w:t>
      </w:r>
      <w:r w:rsidRPr="00050CA8">
        <w:rPr>
          <w:lang w:eastAsia="zh-CN"/>
        </w:rPr>
        <w:tab/>
        <w:t>[Conditional] AMF to SMF: Nsmf_PDUSession_UpdateSMContext ().</w:t>
      </w:r>
    </w:p>
    <w:p w14:paraId="6DD69177" w14:textId="77777777" w:rsidR="007B2A62" w:rsidRPr="00050CA8" w:rsidRDefault="007B2A62" w:rsidP="007B2A62">
      <w:pPr>
        <w:pStyle w:val="B1"/>
        <w:rPr>
          <w:lang w:eastAsia="zh-CN"/>
        </w:rPr>
      </w:pPr>
      <w:r w:rsidRPr="00050CA8">
        <w:rPr>
          <w:lang w:eastAsia="zh-CN"/>
        </w:rPr>
        <w:tab/>
        <w:t>For an Emergency Registered UE</w:t>
      </w:r>
      <w:r>
        <w:rPr>
          <w:lang w:eastAsia="zh-CN"/>
        </w:rPr>
        <w:t xml:space="preserve"> (see TS 23.501 [2])</w:t>
      </w:r>
      <w:r w:rsidRPr="00050CA8">
        <w:rPr>
          <w:lang w:eastAsia="zh-CN"/>
        </w:rPr>
        <w:t xml:space="preserve">, this step is applied when the Registration Type is </w:t>
      </w:r>
      <w:r w:rsidRPr="00050CA8">
        <w:t>M</w:t>
      </w:r>
      <w:r w:rsidRPr="00050CA8">
        <w:rPr>
          <w:lang w:eastAsia="zh-CN"/>
        </w:rPr>
        <w:t>obility Registration Update.</w:t>
      </w:r>
    </w:p>
    <w:p w14:paraId="5B97776B" w14:textId="77777777" w:rsidR="007B2A62" w:rsidRPr="00050CA8" w:rsidRDefault="007B2A62" w:rsidP="007B2A62">
      <w:pPr>
        <w:pStyle w:val="B1"/>
        <w:rPr>
          <w:lang w:eastAsia="zh-CN"/>
        </w:rPr>
      </w:pPr>
      <w:r w:rsidRPr="00050CA8">
        <w:rPr>
          <w:lang w:eastAsia="zh-CN"/>
        </w:rPr>
        <w:tab/>
        <w:t>The AMF invokes the Nsmf_PDUSession_UpdateSMContext (see clause</w:t>
      </w:r>
      <w:r>
        <w:rPr>
          <w:lang w:eastAsia="zh-CN"/>
        </w:rPr>
        <w:t> </w:t>
      </w:r>
      <w:r w:rsidRPr="00050CA8">
        <w:rPr>
          <w:lang w:eastAsia="zh-CN"/>
        </w:rPr>
        <w:t>5.2.8.2.6) in the following scenario</w:t>
      </w:r>
      <w:r w:rsidRPr="00D94923">
        <w:rPr>
          <w:lang w:eastAsia="zh-CN"/>
        </w:rPr>
        <w:t>(</w:t>
      </w:r>
      <w:r w:rsidRPr="00050CA8">
        <w:rPr>
          <w:lang w:eastAsia="zh-CN"/>
        </w:rPr>
        <w:t>s</w:t>
      </w:r>
      <w:r w:rsidRPr="00D94923">
        <w:rPr>
          <w:lang w:eastAsia="zh-CN"/>
        </w:rPr>
        <w:t>)</w:t>
      </w:r>
      <w:r w:rsidRPr="00050CA8">
        <w:rPr>
          <w:lang w:eastAsia="zh-CN"/>
        </w:rPr>
        <w:t>:</w:t>
      </w:r>
    </w:p>
    <w:p w14:paraId="5CCD2101" w14:textId="77777777" w:rsidR="007B2A62" w:rsidRPr="00050CA8" w:rsidRDefault="007B2A62" w:rsidP="007B2A62">
      <w:pPr>
        <w:pStyle w:val="B2"/>
      </w:pPr>
      <w:r w:rsidRPr="00050CA8">
        <w:rPr>
          <w:lang w:eastAsia="zh-CN"/>
        </w:rPr>
        <w:t>-</w:t>
      </w:r>
      <w:r w:rsidRPr="00050CA8">
        <w:rPr>
          <w:lang w:eastAsia="zh-CN"/>
        </w:rPr>
        <w:tab/>
      </w:r>
      <w:r w:rsidRPr="00050CA8">
        <w:t xml:space="preserve">If the </w:t>
      </w:r>
      <w:r>
        <w:t xml:space="preserve">List Of </w:t>
      </w:r>
      <w:r w:rsidRPr="00050CA8">
        <w:t>PDU</w:t>
      </w:r>
      <w:r>
        <w:t xml:space="preserve"> Sessions To Be Activated</w:t>
      </w:r>
      <w:r w:rsidRPr="00050CA8">
        <w:t xml:space="preserve"> is included in the Registration Request in step 1, the AMF sends Nsmf_PDUSession_UpdateSMContext Request to SMF(s) associated with the PDU Session(s)</w:t>
      </w:r>
      <w:r>
        <w:t xml:space="preserve"> in order</w:t>
      </w:r>
      <w:r w:rsidRPr="00050CA8">
        <w:t xml:space="preserve"> to activate User Plane connections of the</w:t>
      </w:r>
      <w:r>
        <w:t>se</w:t>
      </w:r>
      <w:r w:rsidRPr="00050CA8">
        <w:t xml:space="preserve"> PDU Session(s).</w:t>
      </w:r>
      <w:r w:rsidRPr="00050CA8">
        <w:rPr>
          <w:lang w:eastAsia="zh-CN"/>
        </w:rPr>
        <w:t xml:space="preserve"> </w:t>
      </w:r>
      <w:r>
        <w:rPr>
          <w:lang w:eastAsia="zh-CN"/>
        </w:rPr>
        <w:t xml:space="preserve">Steps from </w:t>
      </w:r>
      <w:r w:rsidRPr="00050CA8">
        <w:t xml:space="preserve">step </w:t>
      </w:r>
      <w:r w:rsidRPr="00CE1A9E">
        <w:t>5</w:t>
      </w:r>
      <w:r w:rsidRPr="00050CA8">
        <w:t xml:space="preserve"> onwards described in clause 4.2.</w:t>
      </w:r>
      <w:r w:rsidRPr="00050CA8">
        <w:rPr>
          <w:lang w:eastAsia="zh-CN"/>
        </w:rPr>
        <w:t>3</w:t>
      </w:r>
      <w:r w:rsidRPr="00050CA8">
        <w:t>.</w:t>
      </w:r>
      <w:r w:rsidRPr="00CE1A9E">
        <w:t>2</w:t>
      </w:r>
      <w:r w:rsidRPr="00050CA8">
        <w:t xml:space="preserve"> are executed to complete the User Plane connection activation </w:t>
      </w:r>
      <w:r w:rsidRPr="00C70887">
        <w:t>without sending the RRC Inactive Assistance Information and</w:t>
      </w:r>
      <w:r>
        <w:t xml:space="preserve"> </w:t>
      </w:r>
      <w:r w:rsidRPr="00050CA8">
        <w:t xml:space="preserve">without sending MM NAS Service Accept from the AMF to (R)AN described in step </w:t>
      </w:r>
      <w:r>
        <w:rPr>
          <w:lang w:val="en-CA"/>
        </w:rPr>
        <w:t>12</w:t>
      </w:r>
      <w:r w:rsidRPr="00050CA8">
        <w:t xml:space="preserve"> of clause</w:t>
      </w:r>
      <w:r>
        <w:t> </w:t>
      </w:r>
      <w:r w:rsidRPr="00050CA8">
        <w:t>4.2.3.</w:t>
      </w:r>
      <w:r w:rsidRPr="00CE1A9E">
        <w:t>2</w:t>
      </w:r>
      <w:r w:rsidRPr="00050CA8">
        <w:t>.</w:t>
      </w:r>
    </w:p>
    <w:p w14:paraId="44781B19" w14:textId="77777777" w:rsidR="007B2A62" w:rsidRDefault="007B2A62" w:rsidP="007B2A62">
      <w:pPr>
        <w:pStyle w:val="B1"/>
        <w:rPr>
          <w:lang w:eastAsia="zh-CN"/>
        </w:rPr>
      </w:pPr>
      <w:r w:rsidRPr="00050CA8">
        <w:rPr>
          <w:lang w:eastAsia="zh-CN"/>
        </w:rPr>
        <w:lastRenderedPageBreak/>
        <w:tab/>
      </w:r>
      <w:r>
        <w:rPr>
          <w:lang w:eastAsia="zh-CN"/>
        </w:rPr>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 In the case of PLMN change from V-PLMN to H-PLMN, the new serving AMF only invokes the Nsmf_PDUSession_UpdateSMContext service operation for Home Routed PDU session(s).</w:t>
      </w:r>
    </w:p>
    <w:p w14:paraId="4EB471F6" w14:textId="77777777" w:rsidR="007B2A62" w:rsidRDefault="007B2A62" w:rsidP="007B2A62">
      <w:pPr>
        <w:pStyle w:val="NO"/>
      </w:pPr>
      <w:r>
        <w:t>NOTE 7:</w:t>
      </w:r>
      <w:r>
        <w:tab/>
        <w:t>If the UE moves into a V-PLMN, the AMF in the V-PLMN can not insert or change the V-SMF(s) even for Home Routed PDU session(s).</w:t>
      </w:r>
    </w:p>
    <w:p w14:paraId="7B84C913" w14:textId="77777777" w:rsidR="007B2A62" w:rsidRDefault="007B2A62" w:rsidP="007B2A62">
      <w:pPr>
        <w:pStyle w:val="B1"/>
      </w:pPr>
      <w:r>
        <w:tab/>
        <w:t>Steps from step 5 onwards described in clause 4.2.3.2 are executed. In the case that the intermediate UPF insertion, removal, o</w:t>
      </w:r>
      <w:r w:rsidRPr="00F50AE3">
        <w:t xml:space="preserve">r </w:t>
      </w:r>
      <w:r>
        <w:t xml:space="preserve">change is performed for the PDU Session(s) not included in </w:t>
      </w:r>
      <w:r w:rsidRPr="00F50AE3">
        <w:t>"</w:t>
      </w:r>
      <w:r>
        <w:t>PDU Session(s) to be re-activated</w:t>
      </w:r>
      <w:r w:rsidRPr="00F50AE3">
        <w:t>"</w:t>
      </w:r>
      <w:r>
        <w:t>, the procedure is performed without N11 and N2 interactions to update the N3 user plane between (R)AN and 5GC.</w:t>
      </w:r>
    </w:p>
    <w:p w14:paraId="3022CE85" w14:textId="77777777" w:rsidR="007B2A62" w:rsidRDefault="007B2A62" w:rsidP="007B2A62">
      <w:pPr>
        <w:pStyle w:val="B1"/>
      </w:pPr>
      <w:r>
        <w:tab/>
        <w:t>The AMF invokes the Nsmf_PDUSession_ReleaseSMContext service operation towards the SMF in the following scenario:</w:t>
      </w:r>
    </w:p>
    <w:p w14:paraId="42599E75" w14:textId="77777777" w:rsidR="007B2A62" w:rsidRPr="00F50AE3" w:rsidRDefault="007B2A62" w:rsidP="007B2A62">
      <w:pPr>
        <w:pStyle w:val="B2"/>
        <w:rPr>
          <w:lang w:eastAsia="zh-CN"/>
        </w:rPr>
      </w:pPr>
      <w:r>
        <w:rPr>
          <w:lang w:eastAsia="zh-CN"/>
        </w:rPr>
        <w:t>-</w:t>
      </w:r>
      <w:r>
        <w:rPr>
          <w:lang w:eastAsia="zh-CN"/>
        </w:rPr>
        <w:tab/>
        <w:t xml:space="preserve">If </w:t>
      </w:r>
      <w:r w:rsidRPr="00784181">
        <w:rPr>
          <w:lang w:eastAsia="zh-CN"/>
        </w:rPr>
        <w:t xml:space="preserve">any </w:t>
      </w:r>
      <w:r>
        <w:rPr>
          <w:lang w:eastAsia="zh-CN"/>
        </w:rPr>
        <w:t>PDU Session</w:t>
      </w:r>
      <w:r w:rsidRPr="00784181">
        <w:rPr>
          <w:lang w:eastAsia="zh-CN"/>
        </w:rPr>
        <w:t xml:space="preserve"> status </w:t>
      </w:r>
      <w:r>
        <w:rPr>
          <w:lang w:eastAsia="zh-CN"/>
        </w:rPr>
        <w:t>indicates that it is released at the UE</w:t>
      </w:r>
      <w:r w:rsidRPr="00784181">
        <w:rPr>
          <w:lang w:eastAsia="zh-CN"/>
        </w:rPr>
        <w:t xml:space="preserve">, the AMF </w:t>
      </w:r>
      <w:r w:rsidRPr="00BC44AD">
        <w:rPr>
          <w:lang w:eastAsia="zh-CN"/>
        </w:rPr>
        <w:t>invokes the Nsmf_PDUSession_ReleaseSMContext</w:t>
      </w:r>
      <w:r>
        <w:rPr>
          <w:lang w:eastAsia="zh-CN"/>
        </w:rPr>
        <w:t xml:space="preserve"> service operation towards the SMF in order to release any network resources related to the PDU Session.</w:t>
      </w:r>
    </w:p>
    <w:p w14:paraId="0320B5B1" w14:textId="77777777" w:rsidR="007B2A62" w:rsidRDefault="007B2A62" w:rsidP="007B2A62">
      <w:pPr>
        <w:pStyle w:val="B1"/>
      </w:pPr>
      <w:r w:rsidRPr="00050CA8">
        <w:tab/>
        <w:t>If the serving AMF is changed, the new AMF shall wait until step 1</w:t>
      </w:r>
      <w:r>
        <w:t>8</w:t>
      </w:r>
      <w:r w:rsidRPr="00050CA8">
        <w:t xml:space="preserve"> is finished with all the SMFs associated with the UE. Otherwise, steps 1</w:t>
      </w:r>
      <w:r>
        <w:t>9</w:t>
      </w:r>
      <w:r w:rsidRPr="00050CA8">
        <w:t xml:space="preserve"> to 22 can continue in parallel to this step.</w:t>
      </w:r>
    </w:p>
    <w:p w14:paraId="18E6E9D8" w14:textId="77777777" w:rsidR="007B2A62" w:rsidRPr="00050CA8" w:rsidRDefault="007B2A62" w:rsidP="007B2A62">
      <w:pPr>
        <w:pStyle w:val="B1"/>
      </w:pPr>
      <w:r w:rsidRPr="00050CA8">
        <w:t>1</w:t>
      </w:r>
      <w:r>
        <w:t>8</w:t>
      </w:r>
      <w:r w:rsidRPr="00050CA8">
        <w:t>.</w:t>
      </w:r>
      <w:r>
        <w:tab/>
      </w:r>
      <w:r w:rsidRPr="00050CA8">
        <w:t xml:space="preserve">New AMF to N3IWF: N2 </w:t>
      </w:r>
      <w:r>
        <w:t xml:space="preserve">AMF Mobility </w:t>
      </w:r>
      <w:r w:rsidRPr="00050CA8">
        <w:t>Request ().</w:t>
      </w:r>
    </w:p>
    <w:p w14:paraId="6DA5D331" w14:textId="77777777" w:rsidR="007B2A62" w:rsidRPr="008503A7" w:rsidRDefault="007B2A62" w:rsidP="007B2A62">
      <w:pPr>
        <w:pStyle w:val="B1"/>
      </w:pPr>
      <w:r w:rsidRPr="00050CA8">
        <w:rPr>
          <w:lang w:eastAsia="zh-CN"/>
        </w:rPr>
        <w:tab/>
      </w:r>
      <w:r>
        <w:rPr>
          <w:lang w:eastAsia="zh-CN"/>
        </w:rPr>
        <w:t>If the AMF has changed and the old AMF has indicated an existing NGAP UE association towards a N3IWF, the new AMF creates an NGAP UE association towards the N3IWF to which the UE is connected</w:t>
      </w:r>
      <w:r w:rsidRPr="00050CA8">
        <w:t>.</w:t>
      </w:r>
      <w:r>
        <w:t xml:space="preserve"> This automatically releases the existing NGAP UE association between the old AMF and the N3IWF</w:t>
      </w:r>
    </w:p>
    <w:p w14:paraId="0DA3F9D6" w14:textId="77777777" w:rsidR="007B2A62" w:rsidRPr="00050CA8" w:rsidRDefault="007B2A62" w:rsidP="007B2A62">
      <w:pPr>
        <w:pStyle w:val="B1"/>
      </w:pPr>
      <w:r>
        <w:t>19</w:t>
      </w:r>
      <w:r w:rsidRPr="00050CA8">
        <w:t>.</w:t>
      </w:r>
      <w:r w:rsidRPr="00050CA8">
        <w:tab/>
        <w:t xml:space="preserve">N3IWF to new AMF: N2 </w:t>
      </w:r>
      <w:r>
        <w:t xml:space="preserve">AMF Mobility </w:t>
      </w:r>
      <w:r w:rsidRPr="00050CA8">
        <w:t>Response ().</w:t>
      </w:r>
    </w:p>
    <w:p w14:paraId="66B4441B" w14:textId="77777777" w:rsidR="007B2A62" w:rsidRDefault="007B2A62" w:rsidP="007B2A62">
      <w:pPr>
        <w:pStyle w:val="B1"/>
        <w:rPr>
          <w:lang w:eastAsia="zh-CN"/>
        </w:rPr>
      </w:pPr>
      <w:r>
        <w:rPr>
          <w:lang w:eastAsia="zh-CN"/>
        </w:rPr>
        <w:t>20a.</w:t>
      </w:r>
      <w:r>
        <w:rPr>
          <w:lang w:eastAsia="zh-CN"/>
        </w:rPr>
        <w:tab/>
        <w:t>[Conditional] old AMF to (V-)PCF: AMF-Initiated UE Policy Association Termination.</w:t>
      </w:r>
    </w:p>
    <w:p w14:paraId="2CA5B6F2" w14:textId="77777777" w:rsidR="007B2A62" w:rsidRDefault="007B2A62" w:rsidP="007B2A62">
      <w:pPr>
        <w:pStyle w:val="B1"/>
        <w:rPr>
          <w:lang w:eastAsia="zh-CN"/>
        </w:rPr>
      </w:pPr>
      <w:r>
        <w:rPr>
          <w:lang w:eastAsia="zh-CN"/>
        </w:rPr>
        <w:tab/>
        <w:t>If the old AMF previously initiated a UE Policy Association to the PCF, and the old AMF did not transfer the PCF ID(s) to the new AMF (e.g. new AMF is in different PLMN), the old AMF performs an AMF-initiated UE Policy Association Termination procedure, as defined in clause 4.16.13.1, to delete the association with the PCF. In addition, if the old AMF transferred the PCF ID(s) in the UE context but the new AMF informed in step 10 that the UE Policy Association information in the UE context will not be used then the old AMF performs an AMF-initiated UE Policy Association Termination procedure, as defined in clause 4.16.13.1, to delete the association with the PCF.</w:t>
      </w:r>
    </w:p>
    <w:p w14:paraId="6C683468" w14:textId="2A7ACC14" w:rsidR="007B2A62" w:rsidRPr="00744049" w:rsidRDefault="007B2A62" w:rsidP="007B2A62">
      <w:pPr>
        <w:pStyle w:val="B1"/>
      </w:pPr>
      <w:r w:rsidRPr="00050CA8">
        <w:rPr>
          <w:lang w:eastAsia="zh-CN"/>
        </w:rPr>
        <w:t>2</w:t>
      </w:r>
      <w:r>
        <w:rPr>
          <w:lang w:eastAsia="zh-CN"/>
        </w:rPr>
        <w:t>1</w:t>
      </w:r>
      <w:r w:rsidRPr="00050CA8">
        <w:rPr>
          <w:lang w:eastAsia="zh-CN"/>
        </w:rPr>
        <w:t>.</w:t>
      </w:r>
      <w:r w:rsidRPr="00050CA8">
        <w:rPr>
          <w:lang w:eastAsia="zh-CN"/>
        </w:rPr>
        <w:tab/>
        <w:t xml:space="preserve">New AMF to UE: </w:t>
      </w:r>
      <w:r w:rsidRPr="00050CA8">
        <w:t>Registration Accept (</w:t>
      </w:r>
      <w:r w:rsidRPr="00050CA8">
        <w:rPr>
          <w:lang w:eastAsia="zh-CN"/>
        </w:rPr>
        <w:t>5G-GUTI</w:t>
      </w:r>
      <w:r w:rsidRPr="00050CA8">
        <w:t>, Registration Area, Mobility restrictions, PDU Session status, Allowed NSSAI</w:t>
      </w:r>
      <w:r>
        <w:t>, [Mapping Of Allowed NSSAI]</w:t>
      </w:r>
      <w:r w:rsidRPr="00050CA8">
        <w:t>,</w:t>
      </w:r>
      <w:r>
        <w:t xml:space="preserve"> [Configured NSSAI for the Serving PLMN], [Mapping Of Configured NSSAI], [rejected S-NSSAIs],</w:t>
      </w:r>
      <w:r w:rsidRPr="00050CA8">
        <w:t xml:space="preserve"> Periodic Registration Update timer, LADN Information and accepted MICO mode, IMS Voice over PS session supported Indication, Emergency Service Support indicator</w:t>
      </w:r>
      <w:r>
        <w:t xml:space="preserve">, Accepted DRX parameters, Network support of Interworking without N26, </w:t>
      </w:r>
      <w:r w:rsidRPr="00501701">
        <w:t xml:space="preserve">Access Stratum Connection Establishment NSSAI Inclusion Mode, </w:t>
      </w:r>
      <w:r>
        <w:t>Network Slicing Subscription Change Indication, Operator-defined access category definitions</w:t>
      </w:r>
      <w:ins w:id="21" w:author="Intel" w:date="2018-12-21T11:25:00Z">
        <w:r w:rsidR="00FF5E02">
          <w:t>,</w:t>
        </w:r>
      </w:ins>
      <w:ins w:id="22" w:author="Michael Starsinic" w:date="2019-01-12T07:23:00Z">
        <w:r w:rsidR="00897CEA">
          <w:t xml:space="preserve"> </w:t>
        </w:r>
      </w:ins>
      <w:ins w:id="23" w:author="Intel" w:date="2018-12-21T11:25:00Z">
        <w:r w:rsidR="00FF5E02">
          <w:t>En</w:t>
        </w:r>
      </w:ins>
      <w:ins w:id="24" w:author="Intel" w:date="2018-12-21T11:26:00Z">
        <w:r w:rsidR="00FF5E02">
          <w:t>hanced Coverage Restricted</w:t>
        </w:r>
      </w:ins>
      <w:ins w:id="25" w:author="Puneet Jain" w:date="2019-02-15T15:24:00Z">
        <w:r w:rsidR="00475190">
          <w:t xml:space="preserve"> </w:t>
        </w:r>
        <w:r w:rsidR="00475190" w:rsidRPr="006F6841">
          <w:rPr>
            <w:highlight w:val="yellow"/>
          </w:rPr>
          <w:t>information</w:t>
        </w:r>
      </w:ins>
      <w:r>
        <w:t>)</w:t>
      </w:r>
      <w:r w:rsidRPr="00050CA8">
        <w:t>.</w:t>
      </w:r>
      <w:r>
        <w:t xml:space="preserve"> The Allowed NSSAI for the Access Type for the UE is included in the N2 message carrying the Registration Accept message.</w:t>
      </w:r>
    </w:p>
    <w:p w14:paraId="74AF7975" w14:textId="77777777" w:rsidR="007B2A62" w:rsidRPr="00962834" w:rsidRDefault="007B2A62" w:rsidP="007B2A62">
      <w:pPr>
        <w:ind w:left="568" w:hanging="284"/>
        <w:rPr>
          <w:lang w:val="x-none"/>
        </w:rPr>
      </w:pPr>
      <w:r w:rsidRPr="00050CA8">
        <w:tab/>
        <w:t xml:space="preserve">The AMF sends a Registration Accept message to the UE indicating that the Registration Request has been accepted. </w:t>
      </w:r>
      <w:r w:rsidRPr="00050CA8">
        <w:rPr>
          <w:lang w:eastAsia="zh-CN"/>
        </w:rPr>
        <w:t>5G-GUTI</w:t>
      </w:r>
      <w:r w:rsidRPr="00050CA8">
        <w:t xml:space="preserve"> is included if the AMF allocates a new </w:t>
      </w:r>
      <w:r w:rsidRPr="00050CA8">
        <w:rPr>
          <w:lang w:eastAsia="zh-CN"/>
        </w:rPr>
        <w:t>5G-GUTI</w:t>
      </w:r>
      <w:r w:rsidRPr="00050CA8">
        <w:t>.</w:t>
      </w:r>
      <w:r>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w:t>
      </w:r>
      <w:r w:rsidRPr="00050CA8">
        <w:t xml:space="preserve"> If the AMF allocates a new Registration area, it shall send the Registration area to the UE via Registration Accept message. If there is no Registration area included in the Registration Accept message, the UE shall consider the old Registration Area as valid. Mobility </w:t>
      </w:r>
      <w:r w:rsidRPr="00EB0CCC">
        <w:t>R</w:t>
      </w:r>
      <w:r w:rsidRPr="00050CA8">
        <w:t>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050CA8" w:rsidDel="00ED2F2F">
        <w:t xml:space="preserve"> </w:t>
      </w:r>
      <w:r w:rsidRPr="00050CA8">
        <w:t>in the received PDU Session status</w:t>
      </w:r>
      <w:r>
        <w:rPr>
          <w:lang w:val="en-CA"/>
        </w:rPr>
        <w:t xml:space="preserve">. If the AMF invokes the Nsmf_PDUSession_UpdateSMContext procedure for UP activation of PDU Session(s) in step 18 and receives rejection from the SMF, then the AMF indicates to </w:t>
      </w:r>
      <w:r>
        <w:rPr>
          <w:lang w:val="en-CA"/>
        </w:rPr>
        <w:lastRenderedPageBreak/>
        <w:t xml:space="preserve">the UE the PDU Session ID and the cause why the User Plane resources were not activated. </w:t>
      </w:r>
      <w:r w:rsidRPr="00CC17F2">
        <w:rPr>
          <w:lang w:val="en-US"/>
        </w:rPr>
        <w:t xml:space="preserve">When the UE is connected to the two AMFs belonging to different PLMN via 3GPP access and non-3GPP access then the UE removes locally any internal resources related to the </w:t>
      </w:r>
      <w:r>
        <w:rPr>
          <w:lang w:val="en-US"/>
        </w:rPr>
        <w:t>PDU Session</w:t>
      </w:r>
      <w:r w:rsidRPr="00CC17F2">
        <w:rPr>
          <w:lang w:val="en-US"/>
        </w:rPr>
        <w:t xml:space="preserve"> of the current PLMN that are not marked as established in received </w:t>
      </w:r>
      <w:r>
        <w:rPr>
          <w:lang w:val="en-US"/>
        </w:rPr>
        <w:t>PDU Session</w:t>
      </w:r>
      <w:r w:rsidRPr="00CC17F2">
        <w:rPr>
          <w:lang w:val="en-US"/>
        </w:rPr>
        <w:t xml:space="preserve"> status.</w:t>
      </w:r>
      <w:r w:rsidRPr="00CC17F2">
        <w:t xml:space="preserve"> </w:t>
      </w:r>
      <w:r w:rsidRPr="00050CA8">
        <w:t xml:space="preserve">If the PDU Session status information was in the Registration Request, the AMF shall indicate the PDU Session status to the UE. </w:t>
      </w:r>
      <w:r>
        <w:t xml:space="preserve">The Mapping Of Allowed NSSAI is the mapping of </w:t>
      </w:r>
      <w:r w:rsidRPr="0017641A">
        <w:t xml:space="preserve">each </w:t>
      </w:r>
      <w:r>
        <w:t xml:space="preserve">S-NSSAI of the Allowed NSSAI to the HPLMN S-NSSAIs. The Mapping Of Configured NSSAI is the mapping of each S-NSSAI of the Configured NSSAI for the Serving PLMN to the HPLMN S-NSSAIs. </w:t>
      </w:r>
      <w:r>
        <w:rPr>
          <w:lang w:val="en-CA"/>
        </w:rPr>
        <w:t>T</w:t>
      </w:r>
      <w:r w:rsidRPr="00050CA8">
        <w:t>he AMF shall include in the Registration Accept message the LADN Information for</w:t>
      </w:r>
      <w:r>
        <w:t xml:space="preserve"> the list of</w:t>
      </w:r>
      <w:r w:rsidRPr="00050CA8">
        <w:t xml:space="preserve"> LADNs, </w:t>
      </w:r>
      <w:r>
        <w:t xml:space="preserve">described </w:t>
      </w:r>
      <w:r w:rsidRPr="00050CA8">
        <w:t>in TS</w:t>
      </w:r>
      <w:r>
        <w:t> </w:t>
      </w:r>
      <w:r w:rsidRPr="00050CA8">
        <w:t>23.501</w:t>
      </w:r>
      <w:r>
        <w:t> </w:t>
      </w:r>
      <w:r w:rsidRPr="00050CA8">
        <w:t>[2] clause 5.6.5, that are available within the Registration area determined by the AMF for the UE. If the UE included MICO mode in the request, then AMF responds whether MICO mode should be used.</w:t>
      </w:r>
      <w:r w:rsidRPr="00962834">
        <w:rPr>
          <w:lang w:val="x-none"/>
        </w:rPr>
        <w:t xml:space="preserve"> The AMF may include </w:t>
      </w:r>
      <w:r w:rsidRPr="00962834">
        <w:t xml:space="preserve">Operator-defined access </w:t>
      </w:r>
      <w:r w:rsidRPr="00962834">
        <w:rPr>
          <w:lang w:val="en-US"/>
        </w:rPr>
        <w:t>category definitions</w:t>
      </w:r>
      <w:r w:rsidRPr="00962834">
        <w:rPr>
          <w:noProof/>
          <w:lang w:eastAsia="zh-CN"/>
        </w:rPr>
        <w:t xml:space="preserve"> to let the UE </w:t>
      </w:r>
      <w:r w:rsidRPr="00962834">
        <w:rPr>
          <w:noProof/>
        </w:rPr>
        <w:t xml:space="preserve">determinine the applicable Operator-specific access category definitions </w:t>
      </w:r>
      <w:r w:rsidRPr="00962834">
        <w:rPr>
          <w:lang w:val="en-US"/>
        </w:rPr>
        <w:t xml:space="preserve">as </w:t>
      </w:r>
      <w:r w:rsidRPr="00962834">
        <w:rPr>
          <w:lang w:val="x-none"/>
        </w:rPr>
        <w:t>described</w:t>
      </w:r>
      <w:r w:rsidRPr="00962834">
        <w:t xml:space="preserve"> </w:t>
      </w:r>
      <w:r w:rsidRPr="00962834">
        <w:rPr>
          <w:lang w:val="x-none"/>
        </w:rPr>
        <w:t>in TS</w:t>
      </w:r>
      <w:r>
        <w:rPr>
          <w:lang w:val="x-none"/>
        </w:rPr>
        <w:t> </w:t>
      </w:r>
      <w:r w:rsidRPr="00962834">
        <w:rPr>
          <w:lang w:val="x-none"/>
        </w:rPr>
        <w:t>24.501</w:t>
      </w:r>
      <w:r>
        <w:rPr>
          <w:lang w:val="x-none"/>
        </w:rPr>
        <w:t> </w:t>
      </w:r>
      <w:r w:rsidRPr="00962834">
        <w:rPr>
          <w:lang w:val="x-none"/>
        </w:rPr>
        <w:t>[</w:t>
      </w:r>
      <w:r w:rsidRPr="00962834">
        <w:t>25</w:t>
      </w:r>
      <w:r w:rsidRPr="00962834">
        <w:rPr>
          <w:lang w:val="x-none"/>
        </w:rPr>
        <w:t>].</w:t>
      </w:r>
    </w:p>
    <w:p w14:paraId="0AD36B21" w14:textId="77777777" w:rsidR="007B2A62" w:rsidRDefault="007B2A62" w:rsidP="007B2A62">
      <w:pPr>
        <w:pStyle w:val="B1"/>
      </w:pPr>
      <w:r>
        <w:tab/>
        <w:t>In the case of registration over 3GPP access, the</w:t>
      </w:r>
      <w:r w:rsidRPr="00050CA8">
        <w:t xml:space="preserve"> AMF sets the IMS Voice over PS session supported Indication as described in clause 5.16.3.2 of TS</w:t>
      </w:r>
      <w:r>
        <w:t> </w:t>
      </w:r>
      <w:r w:rsidRPr="00050CA8">
        <w:t>23.501</w:t>
      </w:r>
      <w:r>
        <w:t> </w:t>
      </w:r>
      <w:r w:rsidRPr="00050CA8">
        <w:t>[2]. In order to set the IMS Voice over PS session supported Indication the AMF may need to perform the UE</w:t>
      </w:r>
      <w:r>
        <w:t xml:space="preserve"> Capability Match</w:t>
      </w:r>
      <w:r w:rsidRPr="00050CA8">
        <w:t xml:space="preserve"> Request procedure in clause 4.2.8</w:t>
      </w:r>
      <w:r>
        <w:t>a</w:t>
      </w:r>
      <w:r w:rsidRPr="00050CA8">
        <w:t xml:space="preserve"> to check the compatibility of the UE and </w:t>
      </w:r>
      <w:r>
        <w:t>NG-</w:t>
      </w:r>
      <w:r w:rsidRPr="00050CA8">
        <w:t>RAN radio capabilities related to IMS Voice over PS. If the AMF hasn't received Voice Support Match Indicator from the NG-RAN on time then, based on implementation, AMF may set IMS Voice over PS session supported Indication and update it at a later stage.</w:t>
      </w:r>
    </w:p>
    <w:p w14:paraId="6BC17A92" w14:textId="77777777" w:rsidR="007B2A62" w:rsidRDefault="007B2A62" w:rsidP="007B2A62">
      <w:pPr>
        <w:pStyle w:val="B1"/>
      </w:pPr>
      <w:r>
        <w:tab/>
        <w:t>In the case of registration over non-3GPP access, the AMF sets the IMS Voice over PS session supported Indication as described in clause 5.16.3.2a of TS 23.501 [2].</w:t>
      </w:r>
    </w:p>
    <w:p w14:paraId="78882BF8" w14:textId="77777777" w:rsidR="007B2A62" w:rsidRPr="00743097" w:rsidRDefault="007B2A62" w:rsidP="007B2A62">
      <w:pPr>
        <w:pStyle w:val="B1"/>
      </w:pPr>
      <w:r>
        <w:tab/>
      </w:r>
      <w:r w:rsidRPr="00050CA8">
        <w:t>The Emergency Service Support indicator informs the UE that emergency services are supported, i.e. the UE is allowed to request PDU Session for emergency services.</w:t>
      </w:r>
      <w:r>
        <w:t xml:space="preserve">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w:t>
      </w:r>
      <w:r w:rsidRPr="00653F56">
        <w:t xml:space="preserve"> If the AMF received "MCX priority" from the UDM as part of Access and Mobility Subscription data, based on operator policy </w:t>
      </w:r>
      <w:r w:rsidRPr="00653F56">
        <w:rPr>
          <w:color w:val="FF0000"/>
        </w:rPr>
        <w:t>and UE subscription to MCX Services</w:t>
      </w:r>
      <w:r w:rsidRPr="00653F56">
        <w:t xml:space="preserve">, "MCX priority" is included in the Registration Accept message to the UE to inform the UE whether configuration of </w:t>
      </w:r>
      <w:bookmarkStart w:id="26" w:name="_Hlk529447329"/>
      <w:r w:rsidRPr="00653F56">
        <w:t xml:space="preserve">Access Identity 2 </w:t>
      </w:r>
      <w:bookmarkEnd w:id="26"/>
      <w:r w:rsidRPr="00653F56">
        <w:t>is valid within the selected PLMN, as specified in TS</w:t>
      </w:r>
      <w:r>
        <w:t> </w:t>
      </w:r>
      <w:r w:rsidRPr="00653F56">
        <w:t>24.501</w:t>
      </w:r>
      <w:r>
        <w:t> [</w:t>
      </w:r>
      <w:r w:rsidRPr="00653F56">
        <w:t>25].</w:t>
      </w:r>
      <w:r>
        <w:t xml:space="preserve"> The Accepted DRX parameters are defined in clause 5.4.5 of TS 23.501 [2]. The AMF sets the Interworking without N26 parameter as described in clause 5.17.2.3.1 of TS 23.501 [2].</w:t>
      </w:r>
    </w:p>
    <w:p w14:paraId="1B0BCFE4" w14:textId="77777777" w:rsidR="007B2A62" w:rsidRDefault="007B2A62" w:rsidP="007B2A62">
      <w:pPr>
        <w:pStyle w:val="B1"/>
        <w:rPr>
          <w:ins w:id="27" w:author="Intel" w:date="2018-12-21T11:26:00Z"/>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r w:rsidRPr="00501701">
        <w:rPr>
          <w:lang w:eastAsia="zh-CN"/>
        </w:rPr>
        <w:br/>
      </w:r>
      <w:r w:rsidRPr="00501701">
        <w:rPr>
          <w:lang w:eastAsia="zh-CN"/>
        </w:rPr>
        <w:br/>
      </w:r>
      <w:r w:rsidRPr="00501701">
        <w:t>The Access Stratum Connection Establishment NSSAI Inclusion Mode</w:t>
      </w:r>
      <w:r w:rsidRPr="001B769A">
        <w:t>, as specified in TS</w:t>
      </w:r>
      <w:r>
        <w:t> </w:t>
      </w:r>
      <w:r w:rsidRPr="001B769A">
        <w:t>23.501</w:t>
      </w:r>
      <w:r>
        <w:t> [</w:t>
      </w:r>
      <w:r w:rsidRPr="001B769A">
        <w:t xml:space="preserve">2] </w:t>
      </w:r>
      <w:r>
        <w:t>clause 5.15.9</w:t>
      </w:r>
      <w:r w:rsidRPr="001B769A">
        <w:t>,</w:t>
      </w:r>
      <w:r w:rsidRPr="00501701">
        <w:t xml:space="preserve"> is included to instruct the UE on what NSSAI, if any, to include in the Access Stratum connection establishment. The AMF can set the value to modes of operation a,b,c defined in TS</w:t>
      </w:r>
      <w:r>
        <w:t> </w:t>
      </w:r>
      <w:r w:rsidRPr="00501701">
        <w:t>23.501</w:t>
      </w:r>
      <w:r>
        <w:t> [</w:t>
      </w:r>
      <w:r w:rsidRPr="001B769A">
        <w:t>2]</w:t>
      </w:r>
      <w:r w:rsidRPr="00501701">
        <w:t xml:space="preserve"> </w:t>
      </w:r>
      <w:r>
        <w:t xml:space="preserve">clause 5.15.9 </w:t>
      </w:r>
      <w:r w:rsidRPr="00501701">
        <w:t xml:space="preserve">in the 3GPP Access only if the </w:t>
      </w:r>
      <w:r w:rsidRPr="001B769A">
        <w:t>Inclusion of NSSAI in RRC Connection Establishment Allowed</w:t>
      </w:r>
      <w:r w:rsidRPr="00501701" w:rsidDel="005A2F73">
        <w:t xml:space="preserve"> </w:t>
      </w:r>
      <w:r w:rsidRPr="00501701">
        <w:t>indicates that it is allowed to do so.</w:t>
      </w:r>
    </w:p>
    <w:p w14:paraId="58601E4C" w14:textId="2BC2A1D6" w:rsidR="00FD3FF5" w:rsidRDefault="00FD3FF5" w:rsidP="007B2A62">
      <w:pPr>
        <w:pStyle w:val="B1"/>
        <w:rPr>
          <w:ins w:id="28" w:author="Intel" w:date="2018-12-21T11:32:00Z"/>
        </w:rPr>
      </w:pPr>
      <w:ins w:id="29" w:author="Intel" w:date="2018-12-21T11:26:00Z">
        <w:r>
          <w:tab/>
          <w:t>If the UE includ</w:t>
        </w:r>
      </w:ins>
      <w:ins w:id="30" w:author="Intel" w:date="2018-12-21T11:27:00Z">
        <w:r>
          <w:t xml:space="preserve">ed support for use of Enhanced Coverage in Step 1, the AMF </w:t>
        </w:r>
      </w:ins>
      <w:ins w:id="31" w:author="Intel" w:date="2018-12-21T11:28:00Z">
        <w:r>
          <w:t>sends the Enh</w:t>
        </w:r>
      </w:ins>
      <w:ins w:id="32" w:author="Intel" w:date="2019-01-23T16:53:00Z">
        <w:r w:rsidR="00DB1372">
          <w:t>a</w:t>
        </w:r>
      </w:ins>
      <w:ins w:id="33" w:author="Intel" w:date="2018-12-21T11:28:00Z">
        <w:r>
          <w:t xml:space="preserve">nced Coverage Restricted </w:t>
        </w:r>
      </w:ins>
      <w:ins w:id="34" w:author="Intel" w:date="2019-01-11T16:26:00Z">
        <w:r w:rsidR="00447820">
          <w:t>information</w:t>
        </w:r>
      </w:ins>
      <w:ins w:id="35" w:author="Intel" w:date="2018-12-21T11:28:00Z">
        <w:r>
          <w:t xml:space="preserve"> to the NG-RAN in N2 message.</w:t>
        </w:r>
      </w:ins>
      <w:ins w:id="36" w:author="Michael Starsinic" w:date="2019-01-12T07:23:00Z">
        <w:r w:rsidR="00897CEA">
          <w:t xml:space="preserve"> </w:t>
        </w:r>
      </w:ins>
      <w:ins w:id="37" w:author="Intel" w:date="2018-12-21T11:28:00Z">
        <w:r w:rsidR="006734B0">
          <w:t>The AMF</w:t>
        </w:r>
      </w:ins>
      <w:ins w:id="38" w:author="Intel" w:date="2018-12-21T11:29:00Z">
        <w:r w:rsidR="006734B0">
          <w:t xml:space="preserve"> also sends Enhanced Coverage Restricted </w:t>
        </w:r>
      </w:ins>
      <w:ins w:id="39" w:author="Intel" w:date="2019-01-11T16:26:00Z">
        <w:r w:rsidR="00447820">
          <w:t>information</w:t>
        </w:r>
      </w:ins>
      <w:ins w:id="40" w:author="Intel" w:date="2018-12-21T11:29:00Z">
        <w:r w:rsidR="006734B0">
          <w:t xml:space="preserve"> to the UE in the Registration Accept message.</w:t>
        </w:r>
      </w:ins>
    </w:p>
    <w:p w14:paraId="3453C9D1" w14:textId="07B05758" w:rsidR="00925D91" w:rsidRDefault="00CA2C7D" w:rsidP="007B2A62">
      <w:pPr>
        <w:pStyle w:val="B1"/>
        <w:rPr>
          <w:lang w:eastAsia="zh-CN"/>
        </w:rPr>
      </w:pPr>
      <w:ins w:id="41" w:author="Intel" w:date="2018-12-21T11:32:00Z">
        <w:r>
          <w:tab/>
          <w:t>If the UE receives</w:t>
        </w:r>
        <w:r w:rsidR="00925D91">
          <w:t xml:space="preserve"> Enhanced Cover</w:t>
        </w:r>
      </w:ins>
      <w:ins w:id="42" w:author="Intel" w:date="2018-12-21T11:33:00Z">
        <w:r w:rsidR="00925D91">
          <w:t xml:space="preserve">age Restricted </w:t>
        </w:r>
      </w:ins>
      <w:ins w:id="43" w:author="Intel" w:date="2019-01-11T16:27:00Z">
        <w:r w:rsidR="00193813">
          <w:t>information</w:t>
        </w:r>
      </w:ins>
      <w:ins w:id="44" w:author="Intel" w:date="2018-12-21T11:33:00Z">
        <w:r w:rsidR="00925D91">
          <w:t xml:space="preserve"> in the Registration Accept message,</w:t>
        </w:r>
        <w:r w:rsidR="00C7623C">
          <w:t xml:space="preserve"> the UE shall store this info</w:t>
        </w:r>
      </w:ins>
      <w:ins w:id="45" w:author="Intel" w:date="2018-12-21T11:34:00Z">
        <w:r w:rsidR="00C7623C">
          <w:t>rmat</w:t>
        </w:r>
      </w:ins>
      <w:ins w:id="46" w:author="Intel" w:date="2018-12-21T11:33:00Z">
        <w:r w:rsidR="00925D91">
          <w:t xml:space="preserve">ion and shall use the value of Enhanced Coverage Restricted </w:t>
        </w:r>
      </w:ins>
      <w:ins w:id="47" w:author="Intel" w:date="2019-01-11T16:27:00Z">
        <w:r w:rsidR="00193813">
          <w:t>information</w:t>
        </w:r>
      </w:ins>
      <w:ins w:id="48" w:author="Intel" w:date="2018-12-21T11:33:00Z">
        <w:r w:rsidR="00925D91">
          <w:t xml:space="preserve"> to determine if </w:t>
        </w:r>
      </w:ins>
      <w:ins w:id="49" w:author="Intel" w:date="2019-01-23T16:51:00Z">
        <w:r w:rsidR="001A4DED">
          <w:t>E</w:t>
        </w:r>
      </w:ins>
      <w:ins w:id="50" w:author="Intel" w:date="2018-12-21T11:34:00Z">
        <w:r w:rsidR="00925D91">
          <w:t xml:space="preserve">nhanced </w:t>
        </w:r>
      </w:ins>
      <w:ins w:id="51" w:author="Intel" w:date="2019-01-23T16:51:00Z">
        <w:r w:rsidR="001A4DED">
          <w:t>C</w:t>
        </w:r>
      </w:ins>
      <w:ins w:id="52" w:author="Intel" w:date="2018-12-21T11:34:00Z">
        <w:r w:rsidR="00925D91">
          <w:t>overage feature should be used</w:t>
        </w:r>
      </w:ins>
      <w:ins w:id="53" w:author="Intel" w:date="2019-01-11T16:27:00Z">
        <w:r w:rsidR="00EC4954">
          <w:t xml:space="preserve"> or not</w:t>
        </w:r>
      </w:ins>
      <w:ins w:id="54" w:author="Intel" w:date="2018-12-21T11:34:00Z">
        <w:r w:rsidR="00925D91">
          <w:t>.</w:t>
        </w:r>
      </w:ins>
    </w:p>
    <w:p w14:paraId="2F332EFA" w14:textId="77777777" w:rsidR="007B2A62" w:rsidRDefault="007B2A62" w:rsidP="007B2A62">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599DFBCB" w14:textId="77777777" w:rsidR="007B2A62" w:rsidRDefault="007B2A62" w:rsidP="007B2A62">
      <w:pPr>
        <w:pStyle w:val="B1"/>
        <w:rPr>
          <w:lang w:eastAsia="zh-CN"/>
        </w:rPr>
      </w:pPr>
      <w:r>
        <w:rPr>
          <w:lang w:eastAsia="zh-CN"/>
        </w:rPr>
        <w:tab/>
        <w:t>The new AMF sends a Npcf_UEPolicyControl Create Request to PCF. PCF sends a Npcf_UEPolicyControl Create Response to the new AMF.</w:t>
      </w:r>
    </w:p>
    <w:p w14:paraId="1CD185D2" w14:textId="77777777" w:rsidR="007B2A62" w:rsidRDefault="007B2A62" w:rsidP="007B2A62">
      <w:pPr>
        <w:pStyle w:val="B1"/>
        <w:rPr>
          <w:lang w:eastAsia="zh-CN"/>
        </w:rPr>
      </w:pPr>
      <w:r>
        <w:rPr>
          <w:lang w:eastAsia="zh-CN"/>
        </w:rPr>
        <w:tab/>
        <w:t>PCF triggers UE Configuration Update Procedure as defined in clause 4.2.4.3.</w:t>
      </w:r>
    </w:p>
    <w:p w14:paraId="2D07926C" w14:textId="77777777" w:rsidR="007B2A62" w:rsidRPr="00050CA8" w:rsidRDefault="007B2A62" w:rsidP="007B2A62">
      <w:pPr>
        <w:pStyle w:val="B1"/>
        <w:rPr>
          <w:lang w:eastAsia="zh-CN"/>
        </w:rPr>
      </w:pPr>
      <w:r w:rsidRPr="00050CA8">
        <w:rPr>
          <w:lang w:eastAsia="zh-CN"/>
        </w:rPr>
        <w:t>2</w:t>
      </w:r>
      <w:r>
        <w:rPr>
          <w:lang w:eastAsia="zh-CN"/>
        </w:rPr>
        <w:t>2</w:t>
      </w:r>
      <w:r w:rsidRPr="00050CA8">
        <w:rPr>
          <w:lang w:eastAsia="zh-CN"/>
        </w:rPr>
        <w:t>.</w:t>
      </w:r>
      <w:r w:rsidRPr="00050CA8">
        <w:rPr>
          <w:lang w:eastAsia="zh-CN"/>
        </w:rPr>
        <w:tab/>
        <w:t xml:space="preserve">[Conditional] UE to new AMF: </w:t>
      </w:r>
      <w:r w:rsidRPr="00050CA8">
        <w:t>Registration Complete ().</w:t>
      </w:r>
    </w:p>
    <w:p w14:paraId="1688F781" w14:textId="77777777" w:rsidR="007B2A62" w:rsidRDefault="007B2A62" w:rsidP="007B2A62">
      <w:pPr>
        <w:pStyle w:val="B1"/>
      </w:pPr>
      <w:r>
        <w:lastRenderedPageBreak/>
        <w:tab/>
        <w:t>The UE sends a Registration Complete message to the AMF when it has successfully updated itself after receiving any of the [Configured NSSAI for the Serving PLMN], [Mapping Of Configured NSSAI] and a Network Slicing Subscription Change Indication in step 21.</w:t>
      </w:r>
    </w:p>
    <w:p w14:paraId="1F8BC12B" w14:textId="77777777" w:rsidR="007B2A62" w:rsidRPr="00050CA8" w:rsidRDefault="007B2A62" w:rsidP="007B2A62">
      <w:pPr>
        <w:pStyle w:val="B1"/>
      </w:pPr>
      <w:r w:rsidRPr="00050CA8">
        <w:tab/>
        <w:t xml:space="preserve">The UE sends a Registration Complete message to the AMF to acknowledge if a new </w:t>
      </w:r>
      <w:r w:rsidRPr="00050CA8">
        <w:rPr>
          <w:lang w:eastAsia="zh-CN"/>
        </w:rPr>
        <w:t>5G-GUTI</w:t>
      </w:r>
      <w:r w:rsidRPr="00050CA8">
        <w:t xml:space="preserve"> was assigned.</w:t>
      </w:r>
    </w:p>
    <w:p w14:paraId="4F7E5607" w14:textId="77777777" w:rsidR="007B2A62" w:rsidRPr="002771EE" w:rsidRDefault="007B2A62" w:rsidP="007B2A62">
      <w:pPr>
        <w:pStyle w:val="B1"/>
      </w:pPr>
      <w:r w:rsidRPr="002771EE">
        <w:tab/>
        <w:t xml:space="preserve">If new </w:t>
      </w:r>
      <w:r w:rsidRPr="002771EE">
        <w:rPr>
          <w:lang w:eastAsia="zh-CN"/>
        </w:rPr>
        <w:t>5G-GUTI</w:t>
      </w:r>
      <w:r w:rsidRPr="002771EE">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3CB7285B" w14:textId="77777777" w:rsidR="007B2A62" w:rsidRPr="002771EE" w:rsidRDefault="007B2A62" w:rsidP="007B2A62">
      <w:pPr>
        <w:pStyle w:val="NO"/>
      </w:pPr>
      <w:r w:rsidRPr="002771EE">
        <w:t>NOTE 8:</w:t>
      </w:r>
      <w:r w:rsidRPr="002771EE">
        <w:tab/>
        <w:t>The above is needed because the NG-RAN may use the RRC Inactive state and a part of the 5G-GUTI is used to calculate the Paging Frame (see TS</w:t>
      </w:r>
      <w:r>
        <w:t> </w:t>
      </w:r>
      <w:r w:rsidRPr="002771EE">
        <w:t>38.304</w:t>
      </w:r>
      <w:r>
        <w:t> </w:t>
      </w:r>
      <w:r w:rsidRPr="002771EE">
        <w:t>[44] and TS</w:t>
      </w:r>
      <w:r>
        <w:t> </w:t>
      </w:r>
      <w:r w:rsidRPr="002771EE">
        <w:t>36.304</w:t>
      </w:r>
      <w:r>
        <w:t> </w:t>
      </w:r>
      <w:r w:rsidRPr="002771EE">
        <w:t>[43]). It is assumed that the Registration Complete is reliably delivered to the AMF after the 5G-AN has acknowledged its receipt to the UE.</w:t>
      </w:r>
    </w:p>
    <w:p w14:paraId="5993EE6B" w14:textId="77777777" w:rsidR="007B2A62" w:rsidRDefault="007B2A62" w:rsidP="007B2A62">
      <w:pPr>
        <w:pStyle w:val="B1"/>
      </w:pPr>
      <w:r w:rsidRPr="00050CA8">
        <w:tab/>
        <w:t xml:space="preserve">When the </w:t>
      </w:r>
      <w:r>
        <w:t>List Of PDU Sessions To Be Activated</w:t>
      </w:r>
      <w:r w:rsidRPr="00050CA8">
        <w:t xml:space="preserve"> is not included in the Registration Request</w:t>
      </w:r>
      <w:r w:rsidRPr="00870512">
        <w:t xml:space="preserve"> and the Registration procedure was not initiated in CM-CONNECTED state</w:t>
      </w:r>
      <w:r w:rsidRPr="00050CA8">
        <w:t>, the AMF releases the signalling connection with UE, according to clause 4.2.6.</w:t>
      </w:r>
    </w:p>
    <w:p w14:paraId="1B2E6407" w14:textId="77777777" w:rsidR="007B2A62" w:rsidRDefault="007B2A62" w:rsidP="007B2A62">
      <w:pPr>
        <w:pStyle w:val="B1"/>
        <w:rPr>
          <w:rFonts w:eastAsia="Malgun Gothic"/>
          <w:color w:val="000000"/>
          <w:lang w:eastAsia="ja-JP"/>
        </w:rPr>
      </w:pPr>
      <w:r>
        <w:tab/>
      </w:r>
      <w:r w:rsidRPr="00331020">
        <w:rPr>
          <w:lang w:eastAsia="zh-CN"/>
        </w:rPr>
        <w:t>When the Follow</w:t>
      </w:r>
      <w:r>
        <w:rPr>
          <w:lang w:eastAsia="zh-CN"/>
        </w:rPr>
        <w:t>-</w:t>
      </w:r>
      <w:r w:rsidRPr="00331020">
        <w:rPr>
          <w:lang w:eastAsia="zh-CN"/>
        </w:rPr>
        <w:t>on request is included in the Registration Request, the AMF sh</w:t>
      </w:r>
      <w:r>
        <w:rPr>
          <w:rFonts w:eastAsia="SimSun" w:hint="eastAsia"/>
          <w:lang w:eastAsia="zh-CN"/>
        </w:rPr>
        <w:t>ould</w:t>
      </w:r>
      <w:r w:rsidRPr="00331020">
        <w:rPr>
          <w:lang w:eastAsia="zh-CN"/>
        </w:rPr>
        <w:t xml:space="preserve"> not release the signalling connection after the completion of the </w:t>
      </w:r>
      <w:r>
        <w:rPr>
          <w:lang w:eastAsia="zh-CN"/>
        </w:rPr>
        <w:t>R</w:t>
      </w:r>
      <w:r w:rsidRPr="00331020">
        <w:rPr>
          <w:lang w:eastAsia="zh-CN"/>
        </w:rPr>
        <w:t>egistration procedure.</w:t>
      </w:r>
    </w:p>
    <w:p w14:paraId="5DC01C42" w14:textId="77777777" w:rsidR="007B2A62" w:rsidRPr="00F624E8" w:rsidRDefault="007B2A62" w:rsidP="007B2A62">
      <w:pPr>
        <w:pStyle w:val="B1"/>
        <w:rPr>
          <w:lang w:eastAsia="zh-CN"/>
        </w:rPr>
      </w:pPr>
      <w:r>
        <w:rPr>
          <w:rFonts w:eastAsia="Malgun Gothic"/>
          <w:color w:val="000000"/>
          <w:lang w:eastAsia="ja-JP"/>
        </w:rPr>
        <w:tab/>
      </w:r>
      <w:r w:rsidRPr="00F624E8">
        <w:rPr>
          <w:lang w:eastAsia="zh-CN"/>
        </w:rPr>
        <w:t>If the AMF is aware that some signalling is pending in the AMF or between the UE and the 5GC, the AMF should not release the signalling connection immediately after the completion of the Registration procedure.</w:t>
      </w:r>
    </w:p>
    <w:p w14:paraId="2E090744" w14:textId="77777777" w:rsidR="007B2A62" w:rsidRPr="002771EE" w:rsidRDefault="007B2A62" w:rsidP="007B2A62">
      <w:pPr>
        <w:pStyle w:val="B1"/>
        <w:rPr>
          <w:lang w:eastAsia="zh-CN"/>
        </w:rPr>
      </w:pPr>
      <w:r w:rsidRPr="002771EE">
        <w:rPr>
          <w:lang w:eastAsia="zh-CN"/>
        </w:rPr>
        <w:t>2</w:t>
      </w:r>
      <w:r>
        <w:rPr>
          <w:lang w:eastAsia="zh-CN"/>
        </w:rPr>
        <w:t>3</w:t>
      </w:r>
      <w:r w:rsidRPr="002771EE">
        <w:rPr>
          <w:lang w:eastAsia="zh-CN"/>
        </w:rPr>
        <w:t>a</w:t>
      </w:r>
      <w:r w:rsidRPr="002771EE">
        <w:rPr>
          <w:lang w:eastAsia="zh-CN"/>
        </w:rPr>
        <w:tab/>
        <w:t>For Registration over 3GPP Access, if the AMF does not release the signalling connection, the AMF sends the RRC Inactive Assistance Information to the NG-RAN.</w:t>
      </w:r>
    </w:p>
    <w:p w14:paraId="2B6875C6" w14:textId="77777777" w:rsidR="007B2A62" w:rsidRPr="002771EE" w:rsidRDefault="007B2A62" w:rsidP="007B2A62">
      <w:pPr>
        <w:pStyle w:val="B1"/>
        <w:rPr>
          <w:lang w:eastAsia="zh-CN"/>
        </w:rPr>
      </w:pPr>
      <w:r w:rsidRPr="002771EE">
        <w:rPr>
          <w:lang w:eastAsia="zh-CN"/>
        </w:rPr>
        <w:tab/>
        <w:t>For Registration over non-3GPP Access, if the UE is also in CM-CONNECTED state on 3GPP access, the AMF sends the RRC Inactive Assistance Information to the NG-RAN.</w:t>
      </w:r>
    </w:p>
    <w:p w14:paraId="617AFE00" w14:textId="77777777" w:rsidR="007B2A62" w:rsidRDefault="007B2A62" w:rsidP="007B2A62">
      <w:pPr>
        <w:pStyle w:val="B1"/>
      </w:pPr>
      <w:r>
        <w:t>23.</w:t>
      </w:r>
      <w:r>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14:paraId="466F345F" w14:textId="77777777" w:rsidR="007B2A62" w:rsidRPr="00EA44ED" w:rsidRDefault="007B2A62" w:rsidP="007B2A62">
      <w:pPr>
        <w:pStyle w:val="B1"/>
      </w:pPr>
      <w:r>
        <w:tab/>
        <w:t>The AMF also uses the Nudm_SDM_Info service operation to provide an acknowledgment to UDM that the UE received the Network Slicing Subscription Change Indication (see step 21 and step 22) and acted upon it.</w:t>
      </w:r>
    </w:p>
    <w:p w14:paraId="3338E958" w14:textId="77777777" w:rsidR="007B2A62" w:rsidRDefault="007B2A62" w:rsidP="007B2A62">
      <w:pPr>
        <w:pStyle w:val="B1"/>
      </w:pPr>
      <w:r w:rsidRPr="00316B4F">
        <w:t>24</w:t>
      </w:r>
      <w:r>
        <w:t>.</w:t>
      </w:r>
      <w:r>
        <w:tab/>
        <w:t>[Conditional] AMF to UDM: After step 14a, and in parallel to any of the preceding steps, the AMF shall send a "Homogeneous Support of IMS Voice over PS Sessions" indication to the UDM using Nudm_UECM_Update:</w:t>
      </w:r>
    </w:p>
    <w:p w14:paraId="295C9DBA" w14:textId="77777777" w:rsidR="007B2A62" w:rsidRDefault="007B2A62" w:rsidP="007B2A62">
      <w:pPr>
        <w:pStyle w:val="B2"/>
      </w:pPr>
      <w:r>
        <w:t>-</w:t>
      </w:r>
      <w:r>
        <w:tab/>
        <w:t>If the AMF has evaluated the support of IMS Voice over PS Sessions, see clause 5.16.3.2 of TS 23.501 [2], and</w:t>
      </w:r>
    </w:p>
    <w:p w14:paraId="611BAA5B" w14:textId="77777777" w:rsidR="007B2A62" w:rsidRDefault="007B2A62" w:rsidP="007B2A62">
      <w:pPr>
        <w:pStyle w:val="B2"/>
      </w:pPr>
      <w:r>
        <w:t>-</w:t>
      </w:r>
      <w:r>
        <w:tab/>
        <w:t>If the AMF determines that it needs to update the Homogeneous Support of IMS Voice over PS Sessions, see clause 5.16.3.3 of TS 23.501 [2].</w:t>
      </w:r>
    </w:p>
    <w:p w14:paraId="7FB4F384" w14:textId="4AAF80DB" w:rsidR="001D5181" w:rsidRDefault="007B2A62" w:rsidP="001E0094">
      <w:r>
        <w:t>The mobility related event notifications towards the NF consumers are triggered at the end of this procedure for cases as described in clause 4.15.4.</w:t>
      </w:r>
    </w:p>
    <w:p w14:paraId="59382950" w14:textId="07C75112" w:rsidR="00F0075D" w:rsidRDefault="00F0075D" w:rsidP="00F0075D">
      <w:pPr>
        <w:jc w:val="center"/>
        <w:rPr>
          <w:color w:val="FF0000"/>
          <w:sz w:val="32"/>
          <w:szCs w:val="32"/>
        </w:rPr>
      </w:pPr>
      <w:r>
        <w:rPr>
          <w:color w:val="FF0000"/>
          <w:sz w:val="32"/>
          <w:szCs w:val="32"/>
        </w:rPr>
        <w:t>***** Next Change *****</w:t>
      </w:r>
    </w:p>
    <w:p w14:paraId="25B45E84" w14:textId="77777777" w:rsidR="00525F9E" w:rsidRPr="00050CA8" w:rsidRDefault="00525F9E" w:rsidP="00525F9E">
      <w:pPr>
        <w:pStyle w:val="Heading4"/>
      </w:pPr>
      <w:bookmarkStart w:id="55" w:name="_Toc532895570"/>
      <w:r w:rsidRPr="00050CA8">
        <w:t>4.2.3.2</w:t>
      </w:r>
      <w:r w:rsidRPr="00050CA8">
        <w:tab/>
        <w:t>UE Triggered Service Request</w:t>
      </w:r>
      <w:bookmarkEnd w:id="55"/>
    </w:p>
    <w:p w14:paraId="139AA3FB" w14:textId="77777777" w:rsidR="00525F9E" w:rsidRDefault="00525F9E" w:rsidP="00525F9E">
      <w:r w:rsidRPr="00050CA8">
        <w:t>The UE in CM</w:t>
      </w:r>
      <w:r w:rsidRPr="00050CA8">
        <w:noBreakHyphen/>
        <w:t>IDLE state initiates the Service Request procedure in order to send uplink signalling messages, user data, or as a response to a network paging request. After receiving the Service Request message, the AMF may perform authentication. After the establishment of the signalling connection to an AMF, the UE or network may send signalling messages, e.g. PDU Session establishment from UE to the SMF, via the AMF.</w:t>
      </w:r>
    </w:p>
    <w:p w14:paraId="2E91863D" w14:textId="77777777" w:rsidR="00525F9E" w:rsidRPr="00050CA8" w:rsidRDefault="00525F9E" w:rsidP="00525F9E">
      <w:pPr>
        <w:rPr>
          <w:lang w:eastAsia="zh-CN"/>
        </w:rPr>
      </w:pPr>
      <w:r w:rsidRPr="004F73D6">
        <w:t xml:space="preserve">The Service Request procedure is used by a UE in </w:t>
      </w:r>
      <w:r w:rsidRPr="004F73D6">
        <w:rPr>
          <w:lang w:eastAsia="zh-CN"/>
        </w:rPr>
        <w:t>CM-CONNECTED</w:t>
      </w:r>
      <w:r w:rsidRPr="0010044F">
        <w:t xml:space="preserve"> </w:t>
      </w:r>
      <w:r w:rsidRPr="0010044F">
        <w:rPr>
          <w:lang w:eastAsia="zh-CN"/>
        </w:rPr>
        <w:t>to request activat</w:t>
      </w:r>
      <w:r>
        <w:rPr>
          <w:lang w:eastAsia="zh-CN"/>
        </w:rPr>
        <w:t xml:space="preserve">ation of a </w:t>
      </w:r>
      <w:r w:rsidRPr="0010044F">
        <w:rPr>
          <w:lang w:eastAsia="zh-CN"/>
        </w:rPr>
        <w:t>User Plane connection for PDU Sessions and to respond to a NAS Notification</w:t>
      </w:r>
      <w:r w:rsidRPr="0010044F">
        <w:t xml:space="preserve"> message from the AMF.</w:t>
      </w:r>
      <w:r w:rsidRPr="0022631F">
        <w:t xml:space="preserve"> When a User Plane connection for a PDU Session is activated, the AS layer in the UE indicates it to the NAS layer.</w:t>
      </w:r>
    </w:p>
    <w:p w14:paraId="1FD79287" w14:textId="77777777" w:rsidR="00525F9E" w:rsidRDefault="00525F9E" w:rsidP="00525F9E">
      <w:pPr>
        <w:rPr>
          <w:rFonts w:eastAsia="Batang"/>
        </w:rPr>
      </w:pPr>
      <w:r w:rsidRPr="00050CA8">
        <w:rPr>
          <w:rFonts w:eastAsia="Batang"/>
        </w:rPr>
        <w:lastRenderedPageBreak/>
        <w:t xml:space="preserve">For any Service Request, the AMF responds with a Service Accept message to synchronize PDU Session status between UE and network, if necessary. The AMF responds with a Service Reject message to UE, if the </w:t>
      </w:r>
      <w:r w:rsidRPr="00050CA8">
        <w:rPr>
          <w:lang w:eastAsia="zh-CN"/>
        </w:rPr>
        <w:t>S</w:t>
      </w:r>
      <w:r w:rsidRPr="00050CA8">
        <w:rPr>
          <w:rFonts w:eastAsia="Batang"/>
        </w:rPr>
        <w:t xml:space="preserve">ervice </w:t>
      </w:r>
      <w:r w:rsidRPr="00050CA8">
        <w:rPr>
          <w:lang w:eastAsia="zh-CN"/>
        </w:rPr>
        <w:t>R</w:t>
      </w:r>
      <w:r w:rsidRPr="00050CA8">
        <w:rPr>
          <w:rFonts w:eastAsia="Batang"/>
        </w:rPr>
        <w:t>equest cannot be accepted by network. The Service Reject message may include an indication or cause code requesting the UE to perform Registration procedure.</w:t>
      </w:r>
    </w:p>
    <w:p w14:paraId="2C1CF9A5" w14:textId="77777777" w:rsidR="00525F9E" w:rsidRPr="00050CA8" w:rsidRDefault="00525F9E" w:rsidP="00525F9E">
      <w:pPr>
        <w:rPr>
          <w:rFonts w:eastAsia="Batang"/>
        </w:rPr>
      </w:pPr>
      <w:r w:rsidRPr="004F73D6">
        <w:t>For this procedure, the impacted SMF and UPF</w:t>
      </w:r>
      <w:r>
        <w:t>, if any,</w:t>
      </w:r>
      <w:r w:rsidRPr="004F73D6">
        <w:t xml:space="preserve"> are all under control of the PLMN serving the UE, e.g. in Home Routed roaming case the SMF and UPF in HPLMN are not involved.</w:t>
      </w:r>
    </w:p>
    <w:p w14:paraId="6EA1F60C" w14:textId="77777777" w:rsidR="00525F9E" w:rsidRPr="00050CA8" w:rsidRDefault="00525F9E" w:rsidP="00525F9E">
      <w:pPr>
        <w:rPr>
          <w:rFonts w:eastAsia="Batang"/>
        </w:rPr>
      </w:pPr>
      <w:r w:rsidRPr="00050CA8">
        <w:rPr>
          <w:rFonts w:eastAsia="Batang"/>
        </w:rPr>
        <w:t>For Service Request due to user data, network may take further actions if User Plane connection activation is not successful.</w:t>
      </w:r>
    </w:p>
    <w:p w14:paraId="566912A9" w14:textId="77777777" w:rsidR="00525F9E" w:rsidRPr="00050CA8" w:rsidRDefault="00525F9E" w:rsidP="00525F9E">
      <w:pPr>
        <w:rPr>
          <w:rFonts w:eastAsia="Batang"/>
        </w:rPr>
      </w:pPr>
      <w:r w:rsidRPr="00050CA8">
        <w:t>The procedure in this clause 4.2.3.2 is applicable to the scenarios with or without intermediate UPF, and with or without intermediate UPF reselection.</w:t>
      </w:r>
    </w:p>
    <w:bookmarkStart w:id="56" w:name="_MON_1592268499"/>
    <w:bookmarkEnd w:id="56"/>
    <w:p w14:paraId="17FDB13E" w14:textId="77777777" w:rsidR="00525F9E" w:rsidRDefault="00525F9E" w:rsidP="00525F9E">
      <w:pPr>
        <w:pStyle w:val="TH"/>
      </w:pPr>
      <w:r>
        <w:object w:dxaOrig="9287" w:dyaOrig="12849" w14:anchorId="53740A1A">
          <v:shape id="_x0000_i1026" type="#_x0000_t75" style="width:463.7pt;height:642.65pt" o:ole="">
            <v:imagedata r:id="rId13" o:title=""/>
          </v:shape>
          <o:OLEObject Type="Embed" ProgID="Word.Picture.8" ShapeID="_x0000_i1026" DrawAspect="Content" ObjectID="_1611997102" r:id="rId14"/>
        </w:object>
      </w:r>
    </w:p>
    <w:p w14:paraId="7A8554D0" w14:textId="77777777" w:rsidR="00525F9E" w:rsidRPr="00050CA8" w:rsidRDefault="00525F9E" w:rsidP="00525F9E">
      <w:pPr>
        <w:pStyle w:val="TF"/>
      </w:pPr>
      <w:r w:rsidRPr="00050CA8">
        <w:t xml:space="preserve">Figure </w:t>
      </w:r>
      <w:r w:rsidRPr="00050CA8">
        <w:rPr>
          <w:lang w:eastAsia="zh-CN"/>
        </w:rPr>
        <w:t>4</w:t>
      </w:r>
      <w:r w:rsidRPr="00050CA8">
        <w:t>.2.</w:t>
      </w:r>
      <w:r w:rsidRPr="00050CA8">
        <w:rPr>
          <w:lang w:eastAsia="zh-CN"/>
        </w:rPr>
        <w:t>3</w:t>
      </w:r>
      <w:r w:rsidRPr="00050CA8">
        <w:t>.2-1: UE Triggered Service Request procedure</w:t>
      </w:r>
    </w:p>
    <w:p w14:paraId="68139FBA" w14:textId="77777777" w:rsidR="00525F9E" w:rsidRPr="00050CA8" w:rsidRDefault="00525F9E" w:rsidP="00525F9E">
      <w:pPr>
        <w:pStyle w:val="B1"/>
        <w:rPr>
          <w:lang w:eastAsia="zh-CN"/>
        </w:rPr>
      </w:pPr>
      <w:r w:rsidRPr="00050CA8">
        <w:rPr>
          <w:lang w:eastAsia="zh-CN"/>
        </w:rPr>
        <w:t>1.</w:t>
      </w:r>
      <w:r w:rsidRPr="00050CA8">
        <w:rPr>
          <w:lang w:eastAsia="zh-CN"/>
        </w:rPr>
        <w:tab/>
        <w:t xml:space="preserve">UE to (R)AN: AN message (AN parameters, Service Request </w:t>
      </w:r>
      <w:r w:rsidRPr="00050CA8">
        <w:t xml:space="preserve">(List Of </w:t>
      </w:r>
      <w:r w:rsidRPr="00050CA8">
        <w:rPr>
          <w:lang w:eastAsia="zh-CN"/>
        </w:rPr>
        <w:t>PDU Sessions To Be Activated, List Of A</w:t>
      </w:r>
      <w:r w:rsidRPr="00050CA8">
        <w:rPr>
          <w:rFonts w:eastAsia="Malgun Gothic"/>
          <w:lang w:eastAsia="ko-KR"/>
        </w:rPr>
        <w:t>llowed</w:t>
      </w:r>
      <w:r w:rsidRPr="00050CA8">
        <w:rPr>
          <w:lang w:eastAsia="zh-CN"/>
        </w:rPr>
        <w:t xml:space="preserve"> PDU Sessions, security parameters, </w:t>
      </w:r>
      <w:r w:rsidRPr="00050CA8">
        <w:t>PDU Session status</w:t>
      </w:r>
      <w:r>
        <w:t>, 5G-S-TMSI</w:t>
      </w:r>
      <w:r w:rsidRPr="00050CA8">
        <w:t>))</w:t>
      </w:r>
      <w:r w:rsidRPr="00050CA8">
        <w:rPr>
          <w:lang w:eastAsia="zh-CN"/>
        </w:rPr>
        <w:t>.</w:t>
      </w:r>
    </w:p>
    <w:p w14:paraId="53E39FA0" w14:textId="77777777" w:rsidR="00525F9E" w:rsidRPr="006174CC" w:rsidRDefault="00525F9E" w:rsidP="00525F9E">
      <w:pPr>
        <w:pStyle w:val="B1"/>
      </w:pPr>
      <w:r w:rsidRPr="006174CC">
        <w:rPr>
          <w:lang w:eastAsia="zh-CN"/>
        </w:rPr>
        <w:lastRenderedPageBreak/>
        <w:tab/>
      </w:r>
      <w:r w:rsidRPr="006174CC">
        <w:t>If the UE needs to send IEs which are not part of the cleartext IEs, then the UE sends the Service Request partially ciphered, providing only the IEs defined in TS</w:t>
      </w:r>
      <w:r>
        <w:t> </w:t>
      </w:r>
      <w:r w:rsidRPr="006174CC">
        <w:t>24.501</w:t>
      </w:r>
      <w:r>
        <w:t> </w:t>
      </w:r>
      <w:r w:rsidRPr="006174CC">
        <w:t>[</w:t>
      </w:r>
      <w:r>
        <w:t>25</w:t>
      </w:r>
      <w:r w:rsidRPr="006174CC">
        <w:t>].</w:t>
      </w:r>
    </w:p>
    <w:p w14:paraId="5E6F9D08" w14:textId="77777777" w:rsidR="00525F9E" w:rsidRPr="00050CA8" w:rsidRDefault="00525F9E" w:rsidP="00525F9E">
      <w:pPr>
        <w:pStyle w:val="B1"/>
        <w:rPr>
          <w:lang w:eastAsia="zh-CN"/>
        </w:rPr>
      </w:pPr>
      <w:r w:rsidRPr="00050CA8">
        <w:rPr>
          <w:lang w:eastAsia="zh-CN"/>
        </w:rPr>
        <w:tab/>
        <w:t xml:space="preserve">The </w:t>
      </w:r>
      <w:r w:rsidRPr="00050CA8">
        <w:t xml:space="preserve">List Of </w:t>
      </w:r>
      <w:r w:rsidRPr="00050CA8">
        <w:rPr>
          <w:lang w:eastAsia="zh-CN"/>
        </w:rPr>
        <w:t xml:space="preserve">PDU Sessions To Be Activated </w:t>
      </w:r>
      <w:r w:rsidRPr="00050CA8">
        <w:rPr>
          <w:rFonts w:eastAsia="Malgun Gothic"/>
          <w:lang w:eastAsia="ko-KR"/>
        </w:rPr>
        <w:t xml:space="preserve">is provided by UE when the UE wants to re-activate the PDU Session(s). </w:t>
      </w:r>
      <w:r w:rsidRPr="00050CA8">
        <w:rPr>
          <w:lang w:eastAsia="zh-CN"/>
        </w:rPr>
        <w:t>The List Of A</w:t>
      </w:r>
      <w:r w:rsidRPr="00050CA8">
        <w:rPr>
          <w:rFonts w:eastAsia="Malgun Gothic"/>
          <w:lang w:eastAsia="ko-KR"/>
        </w:rPr>
        <w:t>llowed</w:t>
      </w:r>
      <w:r w:rsidRPr="00050CA8">
        <w:rPr>
          <w:lang w:eastAsia="zh-CN"/>
        </w:rPr>
        <w:t xml:space="preserve"> PDU Sessions is provided by the UE when the Service Request is a response of a Paging or a </w:t>
      </w:r>
      <w:r w:rsidRPr="00050CA8">
        <w:rPr>
          <w:rFonts w:eastAsia="Malgun Gothic"/>
          <w:lang w:eastAsia="ko-KR"/>
        </w:rPr>
        <w:t xml:space="preserve">NAS </w:t>
      </w:r>
      <w:r w:rsidRPr="00050CA8">
        <w:rPr>
          <w:lang w:eastAsia="zh-CN"/>
        </w:rPr>
        <w:t>Notification</w:t>
      </w:r>
      <w:r w:rsidRPr="00222B03">
        <w:rPr>
          <w:lang w:eastAsia="zh-CN"/>
        </w:rPr>
        <w:t xml:space="preserve"> </w:t>
      </w:r>
      <w:r w:rsidRPr="004A5B62">
        <w:rPr>
          <w:lang w:eastAsia="zh-CN"/>
        </w:rPr>
        <w:t xml:space="preserve">for </w:t>
      </w:r>
      <w:r>
        <w:rPr>
          <w:lang w:eastAsia="zh-CN"/>
        </w:rPr>
        <w:t xml:space="preserve">a </w:t>
      </w:r>
      <w:r w:rsidRPr="004A5B62">
        <w:rPr>
          <w:lang w:eastAsia="zh-CN"/>
        </w:rPr>
        <w:t>PDU Session associated with non-3GPP access</w:t>
      </w:r>
      <w:r w:rsidRPr="00050CA8">
        <w:rPr>
          <w:lang w:eastAsia="zh-CN"/>
        </w:rPr>
        <w:t xml:space="preserve">, and identifies the PDU Sessions </w:t>
      </w:r>
      <w:r w:rsidRPr="00050CA8">
        <w:rPr>
          <w:rFonts w:eastAsia="Malgun Gothic"/>
          <w:lang w:eastAsia="ko-KR"/>
        </w:rPr>
        <w:t xml:space="preserve">that </w:t>
      </w:r>
      <w:r w:rsidRPr="00050CA8">
        <w:rPr>
          <w:lang w:eastAsia="zh-CN"/>
        </w:rPr>
        <w:t>can be transferred</w:t>
      </w:r>
      <w:r w:rsidRPr="00050CA8">
        <w:rPr>
          <w:rFonts w:eastAsia="Malgun Gothic"/>
          <w:lang w:eastAsia="ko-KR"/>
        </w:rPr>
        <w:t xml:space="preserve"> </w:t>
      </w:r>
      <w:r w:rsidRPr="004A5B62">
        <w:rPr>
          <w:lang w:eastAsia="ko-KR"/>
        </w:rPr>
        <w:t>to 3GPP access</w:t>
      </w:r>
      <w:r w:rsidRPr="00050CA8">
        <w:rPr>
          <w:lang w:eastAsia="zh-CN"/>
        </w:rPr>
        <w:t>.</w:t>
      </w:r>
    </w:p>
    <w:p w14:paraId="7AE828EC" w14:textId="77777777" w:rsidR="00525F9E" w:rsidRPr="00050CA8" w:rsidRDefault="00525F9E" w:rsidP="00525F9E">
      <w:pPr>
        <w:pStyle w:val="B1"/>
        <w:rPr>
          <w:lang w:eastAsia="zh-CN"/>
        </w:rPr>
      </w:pPr>
      <w:r w:rsidRPr="00050CA8">
        <w:rPr>
          <w:lang w:eastAsia="zh-CN"/>
        </w:rPr>
        <w:tab/>
        <w:t>In case of NG-RAN:</w:t>
      </w:r>
    </w:p>
    <w:p w14:paraId="3776F0F4" w14:textId="77777777" w:rsidR="00525F9E" w:rsidRPr="00050CA8" w:rsidRDefault="00525F9E" w:rsidP="00525F9E">
      <w:pPr>
        <w:pStyle w:val="B2"/>
        <w:rPr>
          <w:lang w:eastAsia="zh-CN"/>
        </w:rPr>
      </w:pPr>
      <w:r w:rsidRPr="00050CA8">
        <w:rPr>
          <w:lang w:eastAsia="zh-CN"/>
        </w:rPr>
        <w:t>-</w:t>
      </w:r>
      <w:r w:rsidRPr="00050CA8">
        <w:rPr>
          <w:lang w:eastAsia="zh-CN"/>
        </w:rPr>
        <w:tab/>
      </w:r>
      <w:r w:rsidRPr="00F50AE3">
        <w:rPr>
          <w:lang w:eastAsia="zh-CN"/>
        </w:rPr>
        <w:t>T</w:t>
      </w:r>
      <w:r w:rsidRPr="00050CA8">
        <w:rPr>
          <w:lang w:eastAsia="zh-CN"/>
        </w:rPr>
        <w:t>he AN parameters include</w:t>
      </w:r>
      <w:r>
        <w:rPr>
          <w:lang w:eastAsia="zh-CN"/>
        </w:rPr>
        <w:t xml:space="preserve"> 5G-S-TMSI,</w:t>
      </w:r>
      <w:r w:rsidRPr="00050CA8">
        <w:rPr>
          <w:lang w:eastAsia="zh-CN"/>
        </w:rPr>
        <w:t xml:space="preserve"> Selected PLMN ID and Establishment cause. The Establishment cause provides the reason for requesting the establishment of an RRC connection.</w:t>
      </w:r>
    </w:p>
    <w:p w14:paraId="690686FF" w14:textId="77777777" w:rsidR="00525F9E" w:rsidRPr="00050CA8" w:rsidRDefault="00525F9E" w:rsidP="00525F9E">
      <w:pPr>
        <w:pStyle w:val="B2"/>
        <w:rPr>
          <w:lang w:eastAsia="zh-CN"/>
        </w:rPr>
      </w:pPr>
      <w:r w:rsidRPr="00050CA8">
        <w:t>-</w:t>
      </w:r>
      <w:r w:rsidRPr="00050CA8">
        <w:tab/>
        <w:t xml:space="preserve">The UE sends Service Request message towards the </w:t>
      </w:r>
      <w:r w:rsidRPr="00050CA8">
        <w:rPr>
          <w:lang w:eastAsia="zh-CN"/>
        </w:rPr>
        <w:t>AMF</w:t>
      </w:r>
      <w:r w:rsidRPr="00050CA8">
        <w:t xml:space="preserve"> encapsulated in an RRC message to the </w:t>
      </w:r>
      <w:r>
        <w:t>NG-</w:t>
      </w:r>
      <w:r w:rsidRPr="00050CA8">
        <w:rPr>
          <w:lang w:eastAsia="zh-CN"/>
        </w:rPr>
        <w:t xml:space="preserve">RAN. </w:t>
      </w:r>
      <w:r w:rsidRPr="00050CA8">
        <w:t xml:space="preserve">The RRC message(s) that can be used to carry the </w:t>
      </w:r>
      <w:r>
        <w:t xml:space="preserve">5G-S-TMSI </w:t>
      </w:r>
      <w:r w:rsidRPr="00050CA8">
        <w:t>and this NAS message are described in TS</w:t>
      </w:r>
      <w:r>
        <w:t> </w:t>
      </w:r>
      <w:r w:rsidRPr="00050CA8">
        <w:t>38.331</w:t>
      </w:r>
      <w:r>
        <w:t> </w:t>
      </w:r>
      <w:r w:rsidRPr="00050CA8">
        <w:t>[12] and TS</w:t>
      </w:r>
      <w:r>
        <w:t> </w:t>
      </w:r>
      <w:r w:rsidRPr="00050CA8">
        <w:t>36.331</w:t>
      </w:r>
      <w:r>
        <w:t> </w:t>
      </w:r>
      <w:r w:rsidRPr="00050CA8">
        <w:t>[16].</w:t>
      </w:r>
    </w:p>
    <w:p w14:paraId="3A75D3FB" w14:textId="77777777" w:rsidR="00525F9E" w:rsidRPr="00DE6369" w:rsidRDefault="00525F9E" w:rsidP="00525F9E">
      <w:pPr>
        <w:pStyle w:val="B1"/>
        <w:rPr>
          <w:lang w:eastAsia="zh-CN"/>
        </w:rPr>
      </w:pPr>
      <w:r w:rsidRPr="00050CA8">
        <w:rPr>
          <w:lang w:eastAsia="zh-CN"/>
        </w:rPr>
        <w:tab/>
        <w:t>If the Service Request is triggered</w:t>
      </w:r>
      <w:r>
        <w:rPr>
          <w:lang w:eastAsia="zh-CN"/>
        </w:rPr>
        <w:t xml:space="preserve"> by the UE</w:t>
      </w:r>
      <w:r w:rsidRPr="00050CA8">
        <w:rPr>
          <w:lang w:eastAsia="zh-CN"/>
        </w:rPr>
        <w:t xml:space="preserve"> for user data, the UE identifies, using the </w:t>
      </w:r>
      <w:r w:rsidRPr="00050CA8">
        <w:t xml:space="preserve">List Of </w:t>
      </w:r>
      <w:r w:rsidRPr="00050CA8">
        <w:rPr>
          <w:lang w:eastAsia="zh-CN"/>
        </w:rPr>
        <w:t>PDU Sessions To Be Activated, the PDU Session(s) for which the UP connections are to be activated in Service Request message.</w:t>
      </w:r>
      <w:r>
        <w:rPr>
          <w:lang w:eastAsia="zh-CN"/>
        </w:rPr>
        <w:t xml:space="preserve"> When the UE includes the List Of PDU Sessions To Be Activated, the UE shall indicate PDU Sessions only associated with the access the Service Request is related to.</w:t>
      </w:r>
      <w:r w:rsidRPr="00050CA8">
        <w:rPr>
          <w:lang w:eastAsia="zh-CN"/>
        </w:rPr>
        <w:t xml:space="preserve"> If the Service Request is triggered</w:t>
      </w:r>
      <w:r>
        <w:rPr>
          <w:lang w:eastAsia="zh-CN"/>
        </w:rPr>
        <w:t xml:space="preserve"> by the UE</w:t>
      </w:r>
      <w:r w:rsidRPr="00050CA8">
        <w:rPr>
          <w:lang w:eastAsia="zh-CN"/>
        </w:rPr>
        <w:t xml:space="preserve"> for signalling only, the UE doesn't identify any</w:t>
      </w:r>
      <w:r>
        <w:rPr>
          <w:lang w:eastAsia="zh-CN"/>
        </w:rPr>
        <w:t xml:space="preserve"> List Of</w:t>
      </w:r>
      <w:r w:rsidRPr="00050CA8">
        <w:rPr>
          <w:lang w:eastAsia="zh-CN"/>
        </w:rPr>
        <w:t xml:space="preserve"> PDU Sessions</w:t>
      </w:r>
      <w:r w:rsidRPr="004F73D6">
        <w:rPr>
          <w:lang w:eastAsia="zh-CN"/>
        </w:rPr>
        <w:t xml:space="preserve"> To Be Activated</w:t>
      </w:r>
      <w:r w:rsidRPr="00050CA8">
        <w:rPr>
          <w:lang w:eastAsia="zh-CN"/>
        </w:rPr>
        <w:t xml:space="preserve">. If this procedure is triggered for paging response, and the UE has at the same time some user data to be transferred, the UE identifies the PDU Session(s) whose UP connections are to be activated in Service Request message, by the </w:t>
      </w:r>
      <w:r w:rsidRPr="00050CA8">
        <w:t xml:space="preserve">List Of </w:t>
      </w:r>
      <w:r w:rsidRPr="00050CA8">
        <w:rPr>
          <w:lang w:eastAsia="zh-CN"/>
        </w:rPr>
        <w:t>PDU Sessions To Be Activated. Otherwise the UE does not identify any PDU Session(s) in the Service Request message for paging response.</w:t>
      </w:r>
      <w:r>
        <w:rPr>
          <w:lang w:eastAsia="zh-CN"/>
        </w:rPr>
        <w:t xml:space="preserve"> </w:t>
      </w:r>
      <w:r w:rsidRPr="00D246F7">
        <w:t>As defined in</w:t>
      </w:r>
      <w:r>
        <w:rPr>
          <w:lang w:eastAsia="zh-CN"/>
        </w:rPr>
        <w:t xml:space="preserve"> TS 24.501 [25</w:t>
      </w:r>
      <w:r w:rsidRPr="00D246F7">
        <w:t>]</w:t>
      </w:r>
      <w:r>
        <w:rPr>
          <w:lang w:eastAsia="zh-CN"/>
        </w:rPr>
        <w:t xml:space="preserve"> the UE </w:t>
      </w:r>
      <w:r w:rsidRPr="00D246F7">
        <w:t>shall</w:t>
      </w:r>
      <w:r>
        <w:rPr>
          <w:lang w:eastAsia="zh-CN"/>
        </w:rPr>
        <w:t xml:space="preserve"> include </w:t>
      </w:r>
      <w:r w:rsidRPr="00D246F7">
        <w:rPr>
          <w:rFonts w:hint="eastAsia"/>
        </w:rPr>
        <w:t xml:space="preserve">always-on </w:t>
      </w:r>
      <w:r>
        <w:rPr>
          <w:lang w:eastAsia="zh-CN"/>
        </w:rPr>
        <w:t>PDU Sessions</w:t>
      </w:r>
      <w:r w:rsidRPr="00D246F7">
        <w:t xml:space="preserve"> which are accepted by the network</w:t>
      </w:r>
      <w:r>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55521AE0" w14:textId="77777777" w:rsidR="00525F9E" w:rsidRPr="00050CA8" w:rsidRDefault="00525F9E" w:rsidP="00525F9E">
      <w:pPr>
        <w:pStyle w:val="B1"/>
      </w:pPr>
      <w:r w:rsidRPr="00050CA8">
        <w:tab/>
        <w:t>If the Service Request over 3GPP access is triggered in response to the paging</w:t>
      </w:r>
      <w:r>
        <w:t xml:space="preserve"> or NAS Notification</w:t>
      </w:r>
      <w:r w:rsidRPr="00050CA8">
        <w:t xml:space="preserve"> indicating non-3GPP access, the Service Request message shall identify the list of PDU Sessions associated with the non-3GPP access that can be re-activated over 3GPP</w:t>
      </w:r>
      <w:r>
        <w:rPr>
          <w:rFonts w:eastAsia="SimSun"/>
          <w:lang w:eastAsia="zh-CN"/>
        </w:rPr>
        <w:t xml:space="preserve"> </w:t>
      </w:r>
      <w:r>
        <w:t xml:space="preserve">in the </w:t>
      </w:r>
      <w:r>
        <w:rPr>
          <w:lang w:eastAsia="zh-CN"/>
        </w:rPr>
        <w:t>List Of Allowed PDU Sessions</w:t>
      </w:r>
      <w:r w:rsidRPr="00050CA8">
        <w:t>, as described in clause 4.2.3.</w:t>
      </w:r>
      <w:r w:rsidRPr="0010044F">
        <w:t>3</w:t>
      </w:r>
      <w:r w:rsidRPr="00050CA8">
        <w:t> (step 6) of this specification and in clause 5.6.8 of TS</w:t>
      </w:r>
      <w:r>
        <w:t> </w:t>
      </w:r>
      <w:r w:rsidRPr="00050CA8">
        <w:t>23.501</w:t>
      </w:r>
      <w:r>
        <w:t> </w:t>
      </w:r>
      <w:r w:rsidRPr="00050CA8">
        <w:t>[2].</w:t>
      </w:r>
    </w:p>
    <w:p w14:paraId="49DDE348" w14:textId="77777777" w:rsidR="00525F9E" w:rsidRPr="00050CA8" w:rsidRDefault="00525F9E" w:rsidP="00525F9E">
      <w:pPr>
        <w:pStyle w:val="B1"/>
      </w:pPr>
      <w:r w:rsidRPr="00050CA8">
        <w:tab/>
        <w:t>The PDU Session status indicates the PDU Sessions available in the UE.</w:t>
      </w:r>
    </w:p>
    <w:p w14:paraId="60652E2D" w14:textId="77777777" w:rsidR="00525F9E" w:rsidRPr="004F73D6" w:rsidRDefault="00525F9E" w:rsidP="00525F9E">
      <w:pPr>
        <w:pStyle w:val="B1"/>
        <w:rPr>
          <w:lang w:eastAsia="zh-CN"/>
        </w:rPr>
      </w:pPr>
      <w:r w:rsidRPr="00050CA8">
        <w:rPr>
          <w:lang w:eastAsia="zh-CN"/>
        </w:rPr>
        <w:tab/>
        <w:t>The UE shall not trigger a Service Request procedure for a PDU Session corresponding to a LADN when the UE is outside the area of availability of the LADN.</w:t>
      </w:r>
    </w:p>
    <w:p w14:paraId="24A95934" w14:textId="77777777" w:rsidR="00525F9E" w:rsidRDefault="00525F9E" w:rsidP="00525F9E">
      <w:pPr>
        <w:pStyle w:val="NO"/>
        <w:rPr>
          <w:lang w:eastAsia="zh-CN"/>
        </w:rPr>
      </w:pPr>
      <w:r>
        <w:rPr>
          <w:lang w:eastAsia="zh-CN"/>
        </w:rPr>
        <w:t>NOTE 1:</w:t>
      </w:r>
      <w:r>
        <w:rPr>
          <w:lang w:eastAsia="zh-CN"/>
        </w:rPr>
        <w:tab/>
        <w:t>A PDU Session corresponding to a LADN is not included in the List Of PDU Sessions To Be Activated when the UE is outside the area of availability of the LADN.</w:t>
      </w:r>
    </w:p>
    <w:p w14:paraId="0FCFE61A" w14:textId="77777777" w:rsidR="00525F9E" w:rsidRPr="00050CA8" w:rsidRDefault="00525F9E" w:rsidP="00525F9E">
      <w:pPr>
        <w:pStyle w:val="B1"/>
      </w:pPr>
      <w:r w:rsidRPr="00E43CD3">
        <w:rPr>
          <w:lang w:eastAsia="zh-CN"/>
        </w:rPr>
        <w:tab/>
        <w:t xml:space="preserve">For UE in CM-CONNECTED state, only the </w:t>
      </w:r>
      <w:r w:rsidRPr="00E43CD3">
        <w:t xml:space="preserve">List Of </w:t>
      </w:r>
      <w:r w:rsidRPr="00E43CD3">
        <w:rPr>
          <w:lang w:eastAsia="zh-CN"/>
        </w:rPr>
        <w:t>PDU Sessions To Be Activated and List Of A</w:t>
      </w:r>
      <w:r w:rsidRPr="00E43CD3">
        <w:rPr>
          <w:rFonts w:eastAsia="Malgun Gothic"/>
          <w:lang w:eastAsia="ko-KR"/>
        </w:rPr>
        <w:t>llowed</w:t>
      </w:r>
      <w:r w:rsidRPr="00E43CD3">
        <w:rPr>
          <w:lang w:eastAsia="zh-CN"/>
        </w:rPr>
        <w:t xml:space="preserve"> PDU Sessions need to be included in the Service Request.</w:t>
      </w:r>
    </w:p>
    <w:p w14:paraId="35BB2E7D" w14:textId="77777777" w:rsidR="00525F9E" w:rsidRPr="00050CA8" w:rsidRDefault="00525F9E" w:rsidP="00525F9E">
      <w:pPr>
        <w:pStyle w:val="B1"/>
        <w:rPr>
          <w:lang w:eastAsia="zh-CN"/>
        </w:rPr>
      </w:pPr>
      <w:r w:rsidRPr="00050CA8">
        <w:rPr>
          <w:lang w:eastAsia="zh-CN"/>
        </w:rPr>
        <w:t>2.</w:t>
      </w:r>
      <w:r w:rsidRPr="00050CA8">
        <w:rPr>
          <w:lang w:eastAsia="zh-CN"/>
        </w:rPr>
        <w:tab/>
        <w:t>(R)AN to AMF: N2 Message (N2 parameters, Service Request.</w:t>
      </w:r>
    </w:p>
    <w:p w14:paraId="68F35058" w14:textId="77777777" w:rsidR="00525F9E" w:rsidRPr="00050CA8" w:rsidRDefault="00525F9E" w:rsidP="00525F9E">
      <w:pPr>
        <w:pStyle w:val="B1"/>
      </w:pPr>
      <w:r w:rsidRPr="00050CA8">
        <w:rPr>
          <w:lang w:eastAsia="zh-CN"/>
        </w:rPr>
        <w:tab/>
      </w:r>
      <w:r w:rsidRPr="00050CA8">
        <w:t>Details of this step are described in TS</w:t>
      </w:r>
      <w:r>
        <w:t> </w:t>
      </w:r>
      <w:r w:rsidRPr="00050CA8">
        <w:t>38.413</w:t>
      </w:r>
      <w:r>
        <w:t> </w:t>
      </w:r>
      <w:r w:rsidRPr="00050CA8">
        <w:t>[10]. If the AMF can't handle the Service Request it will reject it.</w:t>
      </w:r>
    </w:p>
    <w:p w14:paraId="595E1F20" w14:textId="77777777" w:rsidR="00525F9E" w:rsidRPr="00050CA8" w:rsidRDefault="00525F9E" w:rsidP="00525F9E">
      <w:pPr>
        <w:pStyle w:val="B1"/>
      </w:pPr>
      <w:r w:rsidRPr="00050CA8">
        <w:tab/>
        <w:t>When NG-RAN is used, the N2 parameters include the</w:t>
      </w:r>
      <w:r>
        <w:t xml:space="preserve"> 5G-S-TMSI</w:t>
      </w:r>
      <w:r w:rsidRPr="00050CA8">
        <w:t>, Selected PLMN ID, Location information and Establishment cause</w:t>
      </w:r>
      <w:r>
        <w:t>, UE Context Request</w:t>
      </w:r>
      <w:r w:rsidRPr="00050CA8">
        <w:t>.</w:t>
      </w:r>
    </w:p>
    <w:p w14:paraId="0ADD02B1" w14:textId="77777777" w:rsidR="00525F9E" w:rsidRPr="00050CA8" w:rsidRDefault="00525F9E" w:rsidP="00525F9E">
      <w:pPr>
        <w:pStyle w:val="B1"/>
      </w:pPr>
      <w:r w:rsidRPr="00050CA8">
        <w:tab/>
      </w:r>
      <w:r w:rsidRPr="004F73D6">
        <w:t xml:space="preserve">If the UE is in CM-IDLE state, the </w:t>
      </w:r>
      <w:r>
        <w:t>NG-</w:t>
      </w:r>
      <w:r w:rsidRPr="004F73D6">
        <w:t>RAN obtains the</w:t>
      </w:r>
      <w:r>
        <w:t xml:space="preserve"> 5G-S-TMSI</w:t>
      </w:r>
      <w:r w:rsidRPr="00050CA8">
        <w:t xml:space="preserve"> in RRC procedure. </w:t>
      </w:r>
      <w:r>
        <w:t>NG-</w:t>
      </w:r>
      <w:r w:rsidRPr="00050CA8">
        <w:t>RAN selects the AMF according to</w:t>
      </w:r>
      <w:r>
        <w:t xml:space="preserve"> 5G-S-TMSI</w:t>
      </w:r>
      <w:r w:rsidRPr="00050CA8">
        <w:t>. The Location Information relates to the cell in which the UE is camping.</w:t>
      </w:r>
    </w:p>
    <w:p w14:paraId="5BBD01A3" w14:textId="77777777" w:rsidR="00525F9E" w:rsidRPr="00050CA8" w:rsidRDefault="00525F9E" w:rsidP="00525F9E">
      <w:pPr>
        <w:pStyle w:val="B1"/>
      </w:pPr>
      <w:r w:rsidRPr="00050CA8">
        <w:tab/>
        <w:t>Based on the PDU Session status, the AMF may initiate PDU Session Release procedure in the network for the PDU Sessions whose PDU Session ID(s) were indicated by the UE as not available.</w:t>
      </w:r>
    </w:p>
    <w:p w14:paraId="7CF4B309" w14:textId="77777777" w:rsidR="00525F9E" w:rsidRPr="00BC3365" w:rsidRDefault="00525F9E" w:rsidP="00525F9E">
      <w:pPr>
        <w:pStyle w:val="B1"/>
      </w:pPr>
      <w:r>
        <w:rPr>
          <w:lang w:eastAsia="zh-CN"/>
        </w:rPr>
        <w:tab/>
      </w:r>
      <w:r w:rsidRPr="00BC3365">
        <w:rPr>
          <w:lang w:eastAsia="zh-CN"/>
        </w:rPr>
        <w:t xml:space="preserve">When the Establishment cause is associated with priority services </w:t>
      </w:r>
      <w:r w:rsidRPr="00BC3365">
        <w:t xml:space="preserve">(e.g. MPS, MCS), the AMF includes </w:t>
      </w:r>
      <w:r w:rsidRPr="00BC3365">
        <w:rPr>
          <w:lang w:val="en-US"/>
        </w:rPr>
        <w:t xml:space="preserve">a </w:t>
      </w:r>
      <w:r w:rsidRPr="00BC3365">
        <w:t xml:space="preserve">Message Priority header </w:t>
      </w:r>
      <w:r w:rsidRPr="00BC3365">
        <w:rPr>
          <w:lang w:val="en-US"/>
        </w:rPr>
        <w:t>to indicate priority information</w:t>
      </w:r>
      <w:r w:rsidRPr="00BC3365">
        <w:t xml:space="preserve">. Other </w:t>
      </w:r>
      <w:r w:rsidRPr="00BC3365">
        <w:rPr>
          <w:lang w:val="en-US"/>
        </w:rPr>
        <w:t>NF</w:t>
      </w:r>
      <w:r w:rsidRPr="00BC3365">
        <w:t xml:space="preserve">s relay the priority </w:t>
      </w:r>
      <w:r w:rsidRPr="00BC3365">
        <w:rPr>
          <w:lang w:val="en-US"/>
        </w:rPr>
        <w:t>information by including the</w:t>
      </w:r>
      <w:r w:rsidRPr="00BC3365">
        <w:t xml:space="preserve"> Message Priority header</w:t>
      </w:r>
      <w:r w:rsidRPr="00BC3365">
        <w:rPr>
          <w:lang w:val="en-US"/>
        </w:rPr>
        <w:t xml:space="preserve"> in service-based interfaces, as specified in </w:t>
      </w:r>
      <w:r>
        <w:rPr>
          <w:lang w:val="en-US"/>
        </w:rPr>
        <w:t>TS </w:t>
      </w:r>
      <w:r w:rsidRPr="00BC3365">
        <w:rPr>
          <w:lang w:val="en-US"/>
        </w:rPr>
        <w:t>29.500</w:t>
      </w:r>
      <w:r>
        <w:rPr>
          <w:lang w:val="en-US"/>
        </w:rPr>
        <w:t> [</w:t>
      </w:r>
      <w:r w:rsidRPr="00BC3365">
        <w:rPr>
          <w:lang w:val="en-US"/>
        </w:rPr>
        <w:t>17]</w:t>
      </w:r>
      <w:r w:rsidRPr="00BC3365">
        <w:t>.</w:t>
      </w:r>
    </w:p>
    <w:p w14:paraId="528564E4" w14:textId="77777777" w:rsidR="00525F9E" w:rsidRDefault="00525F9E" w:rsidP="00525F9E">
      <w:pPr>
        <w:pStyle w:val="B1"/>
      </w:pPr>
      <w:r>
        <w:t>3a)</w:t>
      </w:r>
      <w:r>
        <w:tab/>
        <w:t>AMF to (R)AN: N2 Request (security context, Mobility Restriction List, list of recommended cells / TAs / NG-RAN node identifiers).</w:t>
      </w:r>
    </w:p>
    <w:p w14:paraId="627C6C26" w14:textId="77777777" w:rsidR="00525F9E" w:rsidRDefault="00525F9E" w:rsidP="00525F9E">
      <w:pPr>
        <w:pStyle w:val="B1"/>
      </w:pPr>
      <w:r>
        <w:lastRenderedPageBreak/>
        <w:tab/>
        <w:t>If the 5G-AN had requested for UE Context or there is a requirement for AMF to provide this e.g. the AMF needs to initiate fallback procedure as in clause 4.13.4.2 for Emergency services, AMF initiates NGAP procedure as specified in TS 38.413 [10]. For UE in CM-IDLE state, 5G-AN stores the Security Context in the UE AN context. Mobility Restriction List is described in TS 23.501 [2] clause 5.3.4.1 "Mobility Restrictions".</w:t>
      </w:r>
    </w:p>
    <w:p w14:paraId="5A4DC82B" w14:textId="77777777" w:rsidR="00525F9E" w:rsidRDefault="00525F9E" w:rsidP="00525F9E">
      <w:pPr>
        <w:pStyle w:val="B1"/>
      </w:pPr>
      <w:r>
        <w:tab/>
        <w:t>The 5G-AN uses the Security Context to protect the messages exchanged with the UE as described in TS 33.501 [15].</w:t>
      </w:r>
    </w:p>
    <w:p w14:paraId="7504F5B4" w14:textId="77777777" w:rsidR="00525F9E" w:rsidRDefault="00525F9E" w:rsidP="00525F9E">
      <w:pPr>
        <w:pStyle w:val="B1"/>
      </w:pPr>
      <w:r>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5A5303A8" w14:textId="77777777" w:rsidR="00525F9E" w:rsidRPr="00050CA8" w:rsidRDefault="00525F9E" w:rsidP="00525F9E">
      <w:pPr>
        <w:pStyle w:val="B1"/>
      </w:pPr>
      <w:r w:rsidRPr="00050CA8">
        <w:t>3.</w:t>
      </w:r>
      <w:r w:rsidRPr="00050CA8">
        <w:tab/>
        <w:t>If the Service Request was not sent integrity protected or integrity protection verification failed, the AMF shall initiate NAS authentication/security procedure as defined in clause 4.6.</w:t>
      </w:r>
    </w:p>
    <w:p w14:paraId="3DC03B3E" w14:textId="77777777" w:rsidR="00525F9E" w:rsidRPr="00050CA8" w:rsidRDefault="00525F9E" w:rsidP="00525F9E">
      <w:pPr>
        <w:pStyle w:val="B1"/>
        <w:rPr>
          <w:lang w:eastAsia="zh-CN"/>
        </w:rPr>
      </w:pPr>
      <w:r w:rsidRPr="00050CA8">
        <w:rPr>
          <w:lang w:eastAsia="zh-CN"/>
        </w:rPr>
        <w:tab/>
        <w:t xml:space="preserve">If the UE </w:t>
      </w:r>
      <w:r w:rsidRPr="004F73D6">
        <w:rPr>
          <w:lang w:eastAsia="zh-CN"/>
        </w:rPr>
        <w:t>in CM-IDLE state</w:t>
      </w:r>
      <w:r w:rsidRPr="00050CA8">
        <w:rPr>
          <w:lang w:eastAsia="zh-CN"/>
        </w:rPr>
        <w:t xml:space="preserve"> triggered </w:t>
      </w:r>
      <w:r w:rsidRPr="00050CA8">
        <w:t>the Service Request</w:t>
      </w:r>
      <w:r w:rsidRPr="00050CA8">
        <w:rPr>
          <w:lang w:eastAsia="zh-CN"/>
        </w:rPr>
        <w:t xml:space="preserve"> to establish a signalling connection only, after successful establishment of the signalling connection the UE and the network can exchange NAS</w:t>
      </w:r>
      <w:r w:rsidRPr="00050CA8" w:rsidDel="00522744">
        <w:rPr>
          <w:lang w:eastAsia="zh-CN"/>
        </w:rPr>
        <w:t xml:space="preserve"> </w:t>
      </w:r>
      <w:r w:rsidRPr="00050CA8">
        <w:rPr>
          <w:lang w:eastAsia="zh-CN"/>
        </w:rPr>
        <w:t>signalling and steps 4 to 1</w:t>
      </w:r>
      <w:r>
        <w:rPr>
          <w:lang w:eastAsia="zh-CN"/>
        </w:rPr>
        <w:t>1</w:t>
      </w:r>
      <w:r w:rsidRPr="00050CA8">
        <w:rPr>
          <w:lang w:eastAsia="zh-CN"/>
        </w:rPr>
        <w:t xml:space="preserve"> and 1</w:t>
      </w:r>
      <w:r>
        <w:rPr>
          <w:lang w:eastAsia="zh-CN"/>
        </w:rPr>
        <w:t>5</w:t>
      </w:r>
      <w:r w:rsidRPr="00050CA8">
        <w:rPr>
          <w:lang w:eastAsia="zh-CN"/>
        </w:rPr>
        <w:t xml:space="preserve"> to 2</w:t>
      </w:r>
      <w:r>
        <w:rPr>
          <w:lang w:eastAsia="zh-CN"/>
        </w:rPr>
        <w:t>2</w:t>
      </w:r>
      <w:r w:rsidRPr="00050CA8">
        <w:rPr>
          <w:lang w:eastAsia="zh-CN"/>
        </w:rPr>
        <w:t xml:space="preserve"> are skipped.</w:t>
      </w:r>
    </w:p>
    <w:p w14:paraId="12AD92FE" w14:textId="77777777" w:rsidR="00525F9E" w:rsidRDefault="00525F9E" w:rsidP="00525F9E">
      <w:pPr>
        <w:pStyle w:val="B1"/>
      </w:pPr>
      <w: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27ECC91B" w14:textId="77777777" w:rsidR="00525F9E" w:rsidRPr="00050CA8" w:rsidRDefault="00525F9E" w:rsidP="00525F9E">
      <w:pPr>
        <w:pStyle w:val="B1"/>
      </w:pPr>
      <w:r w:rsidRPr="00050CA8">
        <w:t>4.</w:t>
      </w:r>
      <w:r w:rsidRPr="00050CA8">
        <w:tab/>
        <w:t>[Conditional] AMF to SMF: Nsmf_PDUSession_UpdateSMContext Request (PDU Session ID(s),</w:t>
      </w:r>
      <w:r>
        <w:t xml:space="preserve"> Operation Type</w:t>
      </w:r>
      <w:r w:rsidRPr="00050CA8">
        <w:t xml:space="preserve">, </w:t>
      </w:r>
      <w:r w:rsidRPr="00050CA8">
        <w:rPr>
          <w:lang w:eastAsia="zh-CN"/>
        </w:rPr>
        <w:t>UE location information, Access Type</w:t>
      </w:r>
      <w:r>
        <w:rPr>
          <w:lang w:eastAsia="zh-CN"/>
        </w:rPr>
        <w:t>, RAT Type, UE presence in LADN service area, Indication of Access Type can be changed</w:t>
      </w:r>
      <w:r w:rsidRPr="00050CA8">
        <w:t>).</w:t>
      </w:r>
    </w:p>
    <w:p w14:paraId="41EBD871" w14:textId="77777777" w:rsidR="00525F9E" w:rsidRPr="00050CA8" w:rsidRDefault="00525F9E" w:rsidP="00525F9E">
      <w:pPr>
        <w:pStyle w:val="B1"/>
      </w:pPr>
      <w:r w:rsidRPr="00050CA8">
        <w:tab/>
        <w:t>The Nsmf_PDUSession_UpdateSMContext Request is invoked:</w:t>
      </w:r>
    </w:p>
    <w:p w14:paraId="0FDB3368" w14:textId="77777777" w:rsidR="00525F9E" w:rsidRPr="00050CA8" w:rsidRDefault="00525F9E" w:rsidP="00525F9E">
      <w:pPr>
        <w:pStyle w:val="B2"/>
      </w:pPr>
      <w:r w:rsidRPr="00050CA8">
        <w:t>-</w:t>
      </w:r>
      <w:r w:rsidRPr="00050CA8">
        <w:tab/>
        <w:t xml:space="preserve">If the </w:t>
      </w:r>
      <w:r w:rsidRPr="00050CA8">
        <w:rPr>
          <w:lang w:eastAsia="zh-CN"/>
        </w:rPr>
        <w:t>UE identifies</w:t>
      </w:r>
      <w:r>
        <w:rPr>
          <w:lang w:eastAsia="zh-CN"/>
        </w:rPr>
        <w:t xml:space="preserve"> List Of PDU Sessions To Be Activated</w:t>
      </w:r>
      <w:r w:rsidRPr="00050CA8">
        <w:rPr>
          <w:lang w:eastAsia="zh-CN"/>
        </w:rPr>
        <w:t xml:space="preserve"> in the </w:t>
      </w:r>
      <w:r w:rsidRPr="00050CA8">
        <w:t>Service Request message;</w:t>
      </w:r>
    </w:p>
    <w:p w14:paraId="674FD3C7" w14:textId="77777777" w:rsidR="00525F9E" w:rsidRPr="00050CA8" w:rsidRDefault="00525F9E" w:rsidP="00525F9E">
      <w:pPr>
        <w:pStyle w:val="B2"/>
        <w:rPr>
          <w:lang w:eastAsia="zh-CN"/>
        </w:rPr>
      </w:pPr>
      <w:r w:rsidRPr="00050CA8">
        <w:t>-</w:t>
      </w:r>
      <w:r w:rsidRPr="00050CA8">
        <w:tab/>
        <w:t>This procedure is triggered by the SMF</w:t>
      </w:r>
      <w:r w:rsidRPr="00050CA8">
        <w:rPr>
          <w:lang w:eastAsia="zh-CN"/>
        </w:rPr>
        <w:t xml:space="preserve"> but the PDU Session(s) identified by the UE correlates to other PDU Session ID(s) than the one triggering the procedure; or</w:t>
      </w:r>
    </w:p>
    <w:p w14:paraId="7C7C5F91" w14:textId="77777777" w:rsidR="00525F9E" w:rsidRPr="00743097" w:rsidRDefault="00525F9E" w:rsidP="00525F9E">
      <w:pPr>
        <w:pStyle w:val="B2"/>
        <w:rPr>
          <w:lang w:eastAsia="zh-CN"/>
        </w:rPr>
      </w:pPr>
      <w:r w:rsidRPr="00050CA8">
        <w:rPr>
          <w:lang w:eastAsia="zh-CN"/>
        </w:rPr>
        <w:t>-</w:t>
      </w:r>
      <w:r w:rsidRPr="00050CA8">
        <w:rPr>
          <w:lang w:eastAsia="zh-CN"/>
        </w:rPr>
        <w:tab/>
      </w:r>
      <w:r>
        <w:t xml:space="preserve">If this </w:t>
      </w:r>
      <w:r w:rsidRPr="00050CA8">
        <w:t>procedure is triggered by the SMF</w:t>
      </w:r>
      <w:r w:rsidRPr="00050CA8">
        <w:rPr>
          <w:lang w:eastAsia="zh-CN"/>
        </w:rPr>
        <w:t xml:space="preserve"> but the current UE location is outside the "Area of validity for the N2</w:t>
      </w:r>
      <w:r>
        <w:rPr>
          <w:lang w:eastAsia="zh-CN"/>
        </w:rPr>
        <w:t xml:space="preserve"> SM</w:t>
      </w:r>
      <w:r w:rsidRPr="00050CA8">
        <w:rPr>
          <w:lang w:eastAsia="zh-CN"/>
        </w:rPr>
        <w:t xml:space="preserve"> information" provided by the SMF in step 3a of clause</w:t>
      </w:r>
      <w:r>
        <w:rPr>
          <w:lang w:eastAsia="zh-CN"/>
        </w:rPr>
        <w:t> </w:t>
      </w:r>
      <w:r w:rsidRPr="00050CA8">
        <w:rPr>
          <w:lang w:eastAsia="zh-CN"/>
        </w:rPr>
        <w:t>4.2.3.</w:t>
      </w:r>
      <w:r w:rsidRPr="006C77F6">
        <w:rPr>
          <w:lang w:eastAsia="zh-CN"/>
        </w:rPr>
        <w:t>3</w:t>
      </w:r>
      <w:r w:rsidRPr="00050CA8">
        <w:rPr>
          <w:lang w:eastAsia="zh-CN"/>
        </w:rPr>
        <w:t>. In this case the AMF shall not send the N2 information provided by the SMF in step 3a of clause</w:t>
      </w:r>
      <w:r>
        <w:rPr>
          <w:lang w:eastAsia="zh-CN"/>
        </w:rPr>
        <w:t> </w:t>
      </w:r>
      <w:r w:rsidRPr="00050CA8">
        <w:rPr>
          <w:lang w:eastAsia="zh-CN"/>
        </w:rPr>
        <w:t>4.2.3.</w:t>
      </w:r>
      <w:r w:rsidRPr="006C77F6">
        <w:rPr>
          <w:lang w:eastAsia="zh-CN"/>
        </w:rPr>
        <w:t>3</w:t>
      </w:r>
      <w:r w:rsidRPr="00050CA8">
        <w:rPr>
          <w:lang w:eastAsia="zh-CN"/>
        </w:rPr>
        <w:t>.</w:t>
      </w:r>
      <w:r>
        <w:rPr>
          <w:lang w:eastAsia="zh-CN"/>
        </w:rPr>
        <w:t xml:space="preserve"> If the current UE location is in the "Area of validity for the N2 SM information", steps 4 to 11 are skipped; or</w:t>
      </w:r>
    </w:p>
    <w:p w14:paraId="4A6B3B8E" w14:textId="77777777" w:rsidR="00525F9E" w:rsidRDefault="00525F9E" w:rsidP="00525F9E">
      <w:pPr>
        <w:pStyle w:val="B2"/>
      </w:pPr>
      <w:r>
        <w:t>-</w:t>
      </w:r>
      <w:r>
        <w:tab/>
        <w:t>In response to paging or NAS notification indicating non-3GPP access and the AMF received N2 SM Information only, or both N1 SM Container and N2 SM Information in step 3a of clause 4.2.3.3.</w:t>
      </w:r>
    </w:p>
    <w:p w14:paraId="0ED8966C" w14:textId="77777777" w:rsidR="00525F9E" w:rsidRDefault="00525F9E" w:rsidP="00525F9E">
      <w:pPr>
        <w:pStyle w:val="B1"/>
      </w:pPr>
      <w:r>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260F6CED" w14:textId="77777777" w:rsidR="00525F9E" w:rsidRPr="00225B2A" w:rsidRDefault="00525F9E" w:rsidP="00525F9E">
      <w:pPr>
        <w:pStyle w:val="B1"/>
      </w:pPr>
      <w:r w:rsidRPr="00050CA8">
        <w:tab/>
        <w:t xml:space="preserve">The AMF </w:t>
      </w:r>
      <w:r w:rsidRPr="00050CA8">
        <w:rPr>
          <w:rFonts w:eastAsia="Malgun Gothic"/>
          <w:lang w:eastAsia="ko-KR"/>
        </w:rPr>
        <w:t>determines the PDU Session(s)</w:t>
      </w:r>
      <w:r>
        <w:rPr>
          <w:rFonts w:eastAsia="Malgun Gothic"/>
          <w:lang w:eastAsia="ko-KR"/>
        </w:rPr>
        <w:t xml:space="preserve"> for which the UP connection(s) shall</w:t>
      </w:r>
      <w:r w:rsidRPr="00050CA8">
        <w:rPr>
          <w:rFonts w:eastAsia="Malgun Gothic"/>
          <w:lang w:eastAsia="ko-KR"/>
        </w:rPr>
        <w:t xml:space="preserve"> be activated and</w:t>
      </w:r>
      <w:r w:rsidRPr="00050CA8">
        <w:t xml:space="preserve"> sends an Nsmf_PDUSession_UpdateSMContext Request to SMF(s) associated with the PDU Session(s) with</w:t>
      </w:r>
      <w:r>
        <w:t xml:space="preserve"> Operation Type</w:t>
      </w:r>
      <w:r w:rsidRPr="00050CA8">
        <w:t xml:space="preserve"> set to</w:t>
      </w:r>
      <w:r>
        <w:t xml:space="preserve"> "UP activate" to</w:t>
      </w:r>
      <w:r w:rsidRPr="00050CA8">
        <w:t xml:space="preserve"> indicate establishment of </w:t>
      </w:r>
      <w:r>
        <w:t>U</w:t>
      </w:r>
      <w:r w:rsidRPr="00050CA8">
        <w:t xml:space="preserve">ser </w:t>
      </w:r>
      <w:r>
        <w:t>P</w:t>
      </w:r>
      <w:r w:rsidRPr="00050CA8">
        <w:t>lane resources for the PDU Session(s).</w:t>
      </w:r>
      <w:r>
        <w:t xml:space="preserve"> The AMF determines Access Type and RAT Type based on the Global RAN Node ID associated with the N2 interface.</w:t>
      </w:r>
    </w:p>
    <w:p w14:paraId="38D282B6" w14:textId="77777777" w:rsidR="00525F9E" w:rsidRDefault="00525F9E" w:rsidP="00525F9E">
      <w:pPr>
        <w:pStyle w:val="B1"/>
      </w:pPr>
      <w:r w:rsidRPr="00050CA8">
        <w:tab/>
        <w:t>If the procedure was triggered in response to paging</w:t>
      </w:r>
      <w:r>
        <w:t xml:space="preserve"> or NAS Notification</w:t>
      </w:r>
      <w:r w:rsidRPr="00050CA8">
        <w:t xml:space="preserve"> indicating non-3GPP access,</w:t>
      </w:r>
      <w:r>
        <w:t xml:space="preserve"> the AMF received N2 SM Information in step 3a of clause 4.2.3.3</w:t>
      </w:r>
      <w:r w:rsidRPr="00050CA8">
        <w:t xml:space="preserve"> and the PDU Session for which the UE was paged</w:t>
      </w:r>
      <w:r>
        <w:t xml:space="preserve"> or notified</w:t>
      </w:r>
      <w:r>
        <w:rPr>
          <w:rFonts w:hint="eastAsia"/>
          <w:lang w:eastAsia="zh-CN"/>
        </w:rPr>
        <w:t xml:space="preserve"> is not in the </w:t>
      </w:r>
      <w:r w:rsidRPr="00050CA8">
        <w:rPr>
          <w:lang w:eastAsia="zh-CN"/>
        </w:rPr>
        <w:t>List Of Allowed PDU Sessions</w:t>
      </w:r>
      <w:r w:rsidRPr="00050CA8">
        <w:t xml:space="preserve"> provided by the UE, the AMF notifies the SMF that</w:t>
      </w:r>
      <w:r>
        <w:t xml:space="preserve"> the UE is not reachable</w:t>
      </w:r>
      <w:r w:rsidRPr="00050CA8">
        <w:t xml:space="preserve">. </w:t>
      </w:r>
      <w:r>
        <w:rPr>
          <w:rFonts w:hint="eastAsia"/>
          <w:lang w:eastAsia="zh-CN"/>
        </w:rPr>
        <w:t xml:space="preserve">For other PDU </w:t>
      </w:r>
      <w:r w:rsidRPr="00823811">
        <w:rPr>
          <w:lang w:eastAsia="zh-CN"/>
        </w:rPr>
        <w:t>S</w:t>
      </w:r>
      <w:r>
        <w:rPr>
          <w:rFonts w:hint="eastAsia"/>
          <w:lang w:eastAsia="zh-CN"/>
        </w:rPr>
        <w:t xml:space="preserve">essions in the </w:t>
      </w:r>
      <w:r w:rsidRPr="00050CA8">
        <w:rPr>
          <w:lang w:eastAsia="zh-CN"/>
        </w:rPr>
        <w:t>List Of Allowed PDU Sessions</w:t>
      </w:r>
      <w:r w:rsidRPr="00050CA8">
        <w:t xml:space="preserve"> </w:t>
      </w:r>
      <w:r w:rsidRPr="00CD479C">
        <w:t>t</w:t>
      </w:r>
      <w:r w:rsidRPr="00050CA8">
        <w:t>he Service Request Procedure succeeds without re-activating the User Plane of any PDU Sessions</w:t>
      </w:r>
      <w:r>
        <w:t>, unless they have also been included by the UE in the List Of PDU Sessions To Be Activated</w:t>
      </w:r>
      <w:r w:rsidRPr="00050CA8">
        <w:t>.</w:t>
      </w:r>
    </w:p>
    <w:p w14:paraId="7EED45F2" w14:textId="77777777" w:rsidR="00525F9E" w:rsidRDefault="00525F9E" w:rsidP="00525F9E">
      <w:pPr>
        <w:pStyle w:val="B1"/>
      </w:pPr>
      <w:r>
        <w:tab/>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w:t>
      </w:r>
      <w:r>
        <w:lastRenderedPageBreak/>
        <w:t>in step 3a of clause 4.2.3.3, the AMF notifies the SMF that the access type of the PDU session can be changed. The AMF discards any already received N1 SM Container and N2 SM Information.</w:t>
      </w:r>
    </w:p>
    <w:p w14:paraId="6FA16034" w14:textId="77777777" w:rsidR="00525F9E" w:rsidRDefault="00525F9E" w:rsidP="00525F9E">
      <w:pPr>
        <w:pStyle w:val="B1"/>
        <w:rPr>
          <w:rFonts w:eastAsia="SimSun"/>
          <w:lang w:eastAsia="zh-CN"/>
        </w:rPr>
      </w:pPr>
      <w:r>
        <w:tab/>
      </w:r>
      <w:r>
        <w:rPr>
          <w:rFonts w:eastAsia="SimSun"/>
          <w:lang w:eastAsia="zh-CN"/>
        </w:rPr>
        <w:t>The AMF may receive a Service Request to establish another NAS signalling connection via a NG-RAN while it has maintained an old NAS signalling connection for UE still via NG-RAN. In this case, AMF shall trigger the AN release procedure toward the old NG-RAN to release the old NAS signalling connection as defined in clause 4.2.6 with following logic:</w:t>
      </w:r>
    </w:p>
    <w:p w14:paraId="1CF49E82" w14:textId="77777777" w:rsidR="00525F9E" w:rsidRDefault="00525F9E" w:rsidP="00525F9E">
      <w:pPr>
        <w:pStyle w:val="B2"/>
      </w:pPr>
      <w:r>
        <w:t>-</w:t>
      </w:r>
      <w:r>
        <w:tab/>
        <w:t>For the PDU Sessions indicated in the List Of PDU Sessions To Be Activated, the AMF requests the SMF to activate the PDU Session(s) immediately by performing this step 4.</w:t>
      </w:r>
    </w:p>
    <w:p w14:paraId="6F719F31" w14:textId="77777777" w:rsidR="00525F9E" w:rsidRDefault="00525F9E" w:rsidP="00525F9E">
      <w:pPr>
        <w:pStyle w:val="B2"/>
      </w:pPr>
      <w:r>
        <w:t>-</w:t>
      </w:r>
      <w:r>
        <w:tab/>
        <w:t>For the PDU Sessions indicated in the "List of PDU Session ID(s) with active N3 user plane" but not in the List Of PDU Sessions To Be Activated, the AMF requests the SMF to deactivate the PDU Session(s).</w:t>
      </w:r>
    </w:p>
    <w:p w14:paraId="74F4FCF4" w14:textId="77777777" w:rsidR="00525F9E" w:rsidRDefault="00525F9E" w:rsidP="00525F9E">
      <w:pPr>
        <w:pStyle w:val="B1"/>
      </w:pPr>
      <w:r>
        <w:t>5a.</w:t>
      </w:r>
      <w:r>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75991B0B" w14:textId="77777777" w:rsidR="00525F9E" w:rsidRPr="00050CA8" w:rsidRDefault="00525F9E" w:rsidP="00525F9E">
      <w:pPr>
        <w:pStyle w:val="B1"/>
        <w:rPr>
          <w:lang w:eastAsia="ko-KR"/>
        </w:rPr>
      </w:pPr>
      <w:r w:rsidRPr="00050CA8">
        <w:t>5</w:t>
      </w:r>
      <w:r>
        <w:t>b</w:t>
      </w:r>
      <w:r w:rsidRPr="00050CA8">
        <w:t>.</w:t>
      </w:r>
      <w:r w:rsidRPr="00050CA8">
        <w:tab/>
        <w:t xml:space="preserve">If the PDU Session ID corresponds to a LADN and the SMF determines that the UE is outside the area of availability of the LADN based on </w:t>
      </w:r>
      <w:r w:rsidRPr="00050CA8">
        <w:rPr>
          <w:lang w:eastAsia="ko-KR"/>
        </w:rPr>
        <w:t>the</w:t>
      </w:r>
      <w:r>
        <w:rPr>
          <w:lang w:eastAsia="ko-KR"/>
        </w:rPr>
        <w:t xml:space="preserve"> "UE presence in LADN service area"</w:t>
      </w:r>
      <w:r w:rsidRPr="00050CA8">
        <w:rPr>
          <w:lang w:eastAsia="ko-KR"/>
        </w:rPr>
        <w:t xml:space="preserve"> from the AMF</w:t>
      </w:r>
      <w:r w:rsidRPr="00050CA8">
        <w:t xml:space="preserve">, </w:t>
      </w:r>
      <w:r w:rsidRPr="00050CA8">
        <w:rPr>
          <w:lang w:eastAsia="ko-KR"/>
        </w:rPr>
        <w:t>the SMF decides to (based on local policies) either:</w:t>
      </w:r>
    </w:p>
    <w:p w14:paraId="0DAF5F53" w14:textId="77777777" w:rsidR="00525F9E" w:rsidRPr="00050CA8" w:rsidRDefault="00525F9E" w:rsidP="00525F9E">
      <w:pPr>
        <w:pStyle w:val="B2"/>
      </w:pPr>
      <w:r w:rsidRPr="00050CA8">
        <w:rPr>
          <w:lang w:eastAsia="ko-KR"/>
        </w:rPr>
        <w:t>-</w:t>
      </w:r>
      <w:r w:rsidRPr="00050CA8">
        <w:rPr>
          <w:lang w:eastAsia="ko-KR"/>
        </w:rPr>
        <w:tab/>
        <w:t xml:space="preserve">keep the PDU Session, but reject the activation of </w:t>
      </w:r>
      <w:r>
        <w:rPr>
          <w:lang w:eastAsia="ko-KR"/>
        </w:rPr>
        <w:t>U</w:t>
      </w:r>
      <w:r w:rsidRPr="00050CA8">
        <w:rPr>
          <w:lang w:eastAsia="ko-KR"/>
        </w:rPr>
        <w:t xml:space="preserve">ser </w:t>
      </w:r>
      <w:r>
        <w:rPr>
          <w:lang w:eastAsia="ko-KR"/>
        </w:rPr>
        <w:t>P</w:t>
      </w:r>
      <w:r w:rsidRPr="00050CA8">
        <w:rPr>
          <w:lang w:eastAsia="ko-KR"/>
        </w:rPr>
        <w:t>lane connection for the PDU Session and inform the AMF about it. If the procedure has been triggered by a Network Triggered Service Request as described in clause</w:t>
      </w:r>
      <w:r w:rsidRPr="00050CA8">
        <w:t> </w:t>
      </w:r>
      <w:r w:rsidRPr="00050CA8">
        <w:rPr>
          <w:lang w:eastAsia="ko-KR"/>
        </w:rPr>
        <w:t>4.3.2.</w:t>
      </w:r>
      <w:r w:rsidRPr="006C77F6">
        <w:rPr>
          <w:lang w:eastAsia="ko-KR"/>
        </w:rPr>
        <w:t>3</w:t>
      </w:r>
      <w:r w:rsidRPr="00050CA8">
        <w:rPr>
          <w:lang w:eastAsia="ko-KR"/>
        </w:rPr>
        <w:t xml:space="preserve">, the SMF </w:t>
      </w:r>
      <w:r w:rsidRPr="00050CA8">
        <w:t xml:space="preserve">may </w:t>
      </w:r>
      <w:r w:rsidRPr="00050CA8">
        <w:rPr>
          <w:rFonts w:eastAsia="MS Mincho"/>
        </w:rPr>
        <w:t xml:space="preserve">notify the UPF that originated the Data Notification to discard downlink data for the PDU Sessions and/or </w:t>
      </w:r>
      <w:r w:rsidRPr="00050CA8">
        <w:t>to not provide further Data Notification messages; or</w:t>
      </w:r>
    </w:p>
    <w:p w14:paraId="1BE89D0A" w14:textId="77777777" w:rsidR="00525F9E" w:rsidRPr="00050CA8" w:rsidRDefault="00525F9E" w:rsidP="00525F9E">
      <w:pPr>
        <w:pStyle w:val="B2"/>
      </w:pPr>
      <w:r w:rsidRPr="00050CA8">
        <w:t>-</w:t>
      </w:r>
      <w:r w:rsidRPr="00050CA8">
        <w:tab/>
        <w:t>to release the PDU Session: the SMF releases the PDU Session and informs the AMF that the PDU Session is released.</w:t>
      </w:r>
    </w:p>
    <w:p w14:paraId="45DD50B7" w14:textId="77777777" w:rsidR="00525F9E" w:rsidRPr="00050CA8" w:rsidRDefault="00525F9E" w:rsidP="00525F9E">
      <w:pPr>
        <w:pStyle w:val="B2"/>
      </w:pPr>
      <w:r w:rsidRPr="00050CA8">
        <w:tab/>
        <w:t xml:space="preserve">In any case of the two cases above </w:t>
      </w:r>
      <w:r w:rsidRPr="00050CA8">
        <w:rPr>
          <w:lang w:eastAsia="ko-KR"/>
        </w:rPr>
        <w:t>the SMF answers to the AMF (step10) with an appropriate reject cause and the User Plane Activation of PDU Session is stopped.</w:t>
      </w:r>
    </w:p>
    <w:p w14:paraId="566E4C47" w14:textId="77777777" w:rsidR="00525F9E" w:rsidRPr="00050CA8" w:rsidRDefault="00525F9E" w:rsidP="00525F9E">
      <w:pPr>
        <w:pStyle w:val="B1"/>
        <w:rPr>
          <w:lang w:eastAsia="zh-CN"/>
        </w:rPr>
      </w:pPr>
      <w:r w:rsidRPr="00050CA8">
        <w:tab/>
        <w:t>Otherwise, based on the location info received from the AMF, the SMF checks the UPF Selection Criteria according to clause 6.3.3 of TS</w:t>
      </w:r>
      <w:r>
        <w:t> </w:t>
      </w:r>
      <w:r w:rsidRPr="00050CA8">
        <w:t>23.501</w:t>
      </w:r>
      <w:r>
        <w:t> </w:t>
      </w:r>
      <w:r w:rsidRPr="00050CA8">
        <w:t xml:space="preserve">[2], and </w:t>
      </w:r>
      <w:r w:rsidRPr="00050CA8">
        <w:rPr>
          <w:lang w:eastAsia="zh-CN"/>
        </w:rPr>
        <w:t>determines to perform one of the following:</w:t>
      </w:r>
    </w:p>
    <w:p w14:paraId="60712ACA" w14:textId="77777777" w:rsidR="00525F9E" w:rsidRPr="00050CA8" w:rsidRDefault="00525F9E" w:rsidP="00525F9E">
      <w:pPr>
        <w:pStyle w:val="B2"/>
      </w:pPr>
      <w:r w:rsidRPr="00050CA8">
        <w:t>-</w:t>
      </w:r>
      <w:r w:rsidRPr="00050CA8">
        <w:tab/>
      </w:r>
      <w:bookmarkStart w:id="57" w:name="OLE_LINK99"/>
      <w:r w:rsidRPr="004F73D6">
        <w:t>accepts the activation of UP connection and</w:t>
      </w:r>
      <w:bookmarkEnd w:id="57"/>
      <w:r w:rsidRPr="004F73D6">
        <w:t xml:space="preserve"> </w:t>
      </w:r>
      <w:r w:rsidRPr="00050CA8">
        <w:t>continue using the current UPF(s);</w:t>
      </w:r>
    </w:p>
    <w:p w14:paraId="70836FE8" w14:textId="77777777" w:rsidR="00525F9E" w:rsidRPr="00050CA8" w:rsidRDefault="00525F9E" w:rsidP="00525F9E">
      <w:pPr>
        <w:pStyle w:val="B2"/>
        <w:rPr>
          <w:lang w:eastAsia="zh-CN"/>
        </w:rPr>
      </w:pPr>
      <w:r w:rsidRPr="00050CA8">
        <w:t>-</w:t>
      </w:r>
      <w:r w:rsidRPr="00050CA8">
        <w:tab/>
      </w:r>
      <w:r w:rsidRPr="004F73D6">
        <w:t xml:space="preserve">accepts the activation of UP connection and </w:t>
      </w:r>
      <w:r w:rsidRPr="00050CA8">
        <w:rPr>
          <w:lang w:eastAsia="zh-CN"/>
        </w:rPr>
        <w:t>selects a new intermediate UPF (or add/remove an intermediate UPF), if the UE has moved out of the service area of the UPF that was previously</w:t>
      </w:r>
      <w:r w:rsidRPr="00050CA8" w:rsidDel="000C4547">
        <w:rPr>
          <w:lang w:eastAsia="zh-CN"/>
        </w:rPr>
        <w:t xml:space="preserve"> </w:t>
      </w:r>
      <w:r w:rsidRPr="00050CA8">
        <w:rPr>
          <w:lang w:eastAsia="zh-CN"/>
        </w:rPr>
        <w:t>connecting to the AN, while maintaining the UPF(s) acting as PDU Session Anchor. The steps to perform I-UPF addition/</w:t>
      </w:r>
      <w:r>
        <w:rPr>
          <w:lang w:eastAsia="zh-CN"/>
        </w:rPr>
        <w:t>change</w:t>
      </w:r>
      <w:r w:rsidRPr="00050CA8">
        <w:rPr>
          <w:lang w:eastAsia="zh-CN"/>
        </w:rPr>
        <w:t>/removal are described as conditional steps in the following of the current procedure; or</w:t>
      </w:r>
    </w:p>
    <w:p w14:paraId="7D690007" w14:textId="77777777" w:rsidR="00525F9E" w:rsidRPr="00050CA8" w:rsidRDefault="00525F9E" w:rsidP="00525F9E">
      <w:pPr>
        <w:pStyle w:val="NO"/>
        <w:rPr>
          <w:lang w:eastAsia="zh-CN"/>
        </w:rPr>
      </w:pPr>
      <w:r w:rsidRPr="00050CA8">
        <w:rPr>
          <w:lang w:eastAsia="zh-CN"/>
        </w:rPr>
        <w:t>NOTE</w:t>
      </w:r>
      <w:r w:rsidRPr="00050CA8">
        <w:t> </w:t>
      </w:r>
      <w:r>
        <w:t>2</w:t>
      </w:r>
      <w:r w:rsidRPr="00050CA8">
        <w:rPr>
          <w:lang w:eastAsia="zh-CN"/>
        </w:rPr>
        <w:t>:</w:t>
      </w:r>
      <w:r w:rsidRPr="00050CA8">
        <w:rPr>
          <w:lang w:eastAsia="zh-CN"/>
        </w:rPr>
        <w:tab/>
        <w:t>If the old and/or new I-UPF implements an UL CL or BP functionality and a PDU Session Anchor for connectivity to the local access to the Data Network as described in TS</w:t>
      </w:r>
      <w:r>
        <w:rPr>
          <w:lang w:eastAsia="zh-CN"/>
        </w:rPr>
        <w:t> </w:t>
      </w:r>
      <w:r w:rsidRPr="00050CA8">
        <w:rPr>
          <w:lang w:eastAsia="zh-CN"/>
        </w:rPr>
        <w:t>23.501</w:t>
      </w:r>
      <w:r>
        <w:rPr>
          <w:lang w:eastAsia="zh-CN"/>
        </w:rPr>
        <w:t> </w:t>
      </w:r>
      <w:r w:rsidRPr="00050CA8">
        <w:rPr>
          <w:lang w:eastAsia="zh-CN"/>
        </w:rPr>
        <w:t xml:space="preserve">[2] clause 5.6.4.2, the signalling described in the current clause is intended as the signalling to add, remove or </w:t>
      </w:r>
      <w:r>
        <w:rPr>
          <w:lang w:eastAsia="zh-CN"/>
        </w:rPr>
        <w:t xml:space="preserve">change </w:t>
      </w:r>
      <w:r w:rsidRPr="00050CA8">
        <w:rPr>
          <w:lang w:eastAsia="zh-CN"/>
        </w:rPr>
        <w:t xml:space="preserve">the PDU Session Anchor, and must be complemented by the signalling to add, release or </w:t>
      </w:r>
      <w:r>
        <w:rPr>
          <w:lang w:eastAsia="zh-CN"/>
        </w:rPr>
        <w:t>change</w:t>
      </w:r>
      <w:r w:rsidRPr="00050CA8">
        <w:rPr>
          <w:lang w:eastAsia="zh-CN"/>
        </w:rPr>
        <w:t xml:space="preserve">the UL CL or BP as described respectively in clauses 4.3.5.4, </w:t>
      </w:r>
      <w:r w:rsidRPr="00050CA8">
        <w:t xml:space="preserve">4.3.5.5 </w:t>
      </w:r>
      <w:r w:rsidRPr="00050CA8">
        <w:rPr>
          <w:lang w:eastAsia="zh-CN"/>
        </w:rPr>
        <w:t xml:space="preserve">and </w:t>
      </w:r>
      <w:r w:rsidRPr="00050CA8">
        <w:t>4.3.5.7</w:t>
      </w:r>
      <w:r w:rsidRPr="00050CA8">
        <w:rPr>
          <w:lang w:eastAsia="zh-CN"/>
        </w:rPr>
        <w:t>.</w:t>
      </w:r>
    </w:p>
    <w:p w14:paraId="40330A59" w14:textId="77777777" w:rsidR="00525F9E" w:rsidRPr="00050CA8" w:rsidRDefault="00525F9E" w:rsidP="00525F9E">
      <w:pPr>
        <w:pStyle w:val="B2"/>
        <w:rPr>
          <w:lang w:eastAsia="zh-CN"/>
        </w:rPr>
      </w:pPr>
      <w:r w:rsidRPr="00050CA8">
        <w:rPr>
          <w:lang w:eastAsia="zh-CN"/>
        </w:rPr>
        <w:t>-</w:t>
      </w:r>
      <w:r w:rsidRPr="00050CA8">
        <w:rPr>
          <w:lang w:eastAsia="zh-CN"/>
        </w:rPr>
        <w:tab/>
      </w:r>
      <w:r w:rsidRPr="004F73D6">
        <w:t xml:space="preserve">rejects the activation of UP connection of a </w:t>
      </w:r>
      <w:r>
        <w:t>PDU Session</w:t>
      </w:r>
      <w:r w:rsidRPr="004F73D6">
        <w:t xml:space="preserve"> of SSC mode 2, and</w:t>
      </w:r>
      <w:r w:rsidRPr="00050CA8">
        <w:rPr>
          <w:lang w:eastAsia="zh-CN"/>
        </w:rPr>
        <w:t xml:space="preserve"> trigger re-establishment of the PDU Session </w:t>
      </w:r>
      <w:r w:rsidRPr="004F73D6">
        <w:rPr>
          <w:lang w:eastAsia="zh-CN"/>
        </w:rPr>
        <w:t xml:space="preserve">after Service Request procedure </w:t>
      </w:r>
      <w:r w:rsidRPr="00050CA8">
        <w:rPr>
          <w:lang w:eastAsia="zh-CN"/>
        </w:rPr>
        <w:t xml:space="preserve">to perform the </w:t>
      </w:r>
      <w:r w:rsidRPr="000E3B12">
        <w:rPr>
          <w:lang w:eastAsia="zh-CN"/>
        </w:rPr>
        <w:t xml:space="preserve">allocation of a new </w:t>
      </w:r>
      <w:r w:rsidRPr="00050CA8">
        <w:rPr>
          <w:lang w:eastAsia="zh-CN"/>
        </w:rPr>
        <w:t xml:space="preserve">UPF </w:t>
      </w:r>
      <w:r w:rsidRPr="000E3B12">
        <w:rPr>
          <w:lang w:eastAsia="zh-CN"/>
        </w:rPr>
        <w:t xml:space="preserve">to </w:t>
      </w:r>
      <w:r w:rsidRPr="00050CA8">
        <w:rPr>
          <w:lang w:eastAsia="zh-CN"/>
        </w:rPr>
        <w:t xml:space="preserve">act as PDU Session Anchor, e.g. the UE has moved out of the service area of the anchor UPF which is connecting to </w:t>
      </w:r>
      <w:r>
        <w:rPr>
          <w:lang w:eastAsia="zh-CN"/>
        </w:rPr>
        <w:t>NG-</w:t>
      </w:r>
      <w:r w:rsidRPr="00050CA8">
        <w:rPr>
          <w:lang w:eastAsia="zh-CN"/>
        </w:rPr>
        <w:t>RAN.</w:t>
      </w:r>
    </w:p>
    <w:p w14:paraId="0120D147" w14:textId="77777777" w:rsidR="00525F9E" w:rsidRDefault="00525F9E" w:rsidP="00525F9E">
      <w:pPr>
        <w:pStyle w:val="B1"/>
      </w:pPr>
      <w:r>
        <w:t>6a.</w:t>
      </w:r>
      <w:r>
        <w:tab/>
        <w:t>[Conditional] SMF to UPF (PSA): N4 Session Modification Request.</w:t>
      </w:r>
    </w:p>
    <w:p w14:paraId="63093535" w14:textId="77777777" w:rsidR="00525F9E" w:rsidRDefault="00525F9E" w:rsidP="00525F9E">
      <w:pPr>
        <w:pStyle w:val="B1"/>
      </w:pPr>
      <w:r>
        <w:tab/>
        <w:t>Depending on the network deployment, the CN Tunnel Info of UPF (PSA) allocated for N3 or N9 interface may be changed during the Service Request procedure, e.g. UPF connected to different IP domains. If the different CN Tunnel Info need be used, and the CN tunnel info is allocated by the UPF, the SMF sends N4 Session Modification Request message to UPF (PSA). If the CN Tunnel Info is allocated by the SMF, the SMF may provide updated CN tunnel info and UL Packet detection rules in step 7 instead.</w:t>
      </w:r>
    </w:p>
    <w:p w14:paraId="734B16BB" w14:textId="77777777" w:rsidR="00525F9E" w:rsidRDefault="00525F9E" w:rsidP="00525F9E">
      <w:pPr>
        <w:pStyle w:val="B1"/>
      </w:pPr>
      <w:r>
        <w:t>6b.</w:t>
      </w:r>
      <w:r>
        <w:tab/>
        <w:t>[Conditional] UPF (PSA) to SMF: N4 Session Modification Response.</w:t>
      </w:r>
    </w:p>
    <w:p w14:paraId="22B3FF7E" w14:textId="77777777" w:rsidR="00525F9E" w:rsidRDefault="00525F9E" w:rsidP="00525F9E">
      <w:pPr>
        <w:pStyle w:val="B1"/>
      </w:pPr>
      <w:r>
        <w:lastRenderedPageBreak/>
        <w:tab/>
        <w:t>The UPF (PSA) sends an N4 Session Establishment Response message to the SMF. If the UPF (PSA) allocates CN Tunnel Info of UPF (PSA), it provides CN Tunnel Info to the SMF. The UPF (PSA) associate the CN Tunnel Info with UL Packet detection rules provided by the SMF.</w:t>
      </w:r>
    </w:p>
    <w:p w14:paraId="6E5D4C7A" w14:textId="77777777" w:rsidR="00525F9E" w:rsidRPr="00CE38B7" w:rsidRDefault="00525F9E" w:rsidP="00525F9E">
      <w:pPr>
        <w:pStyle w:val="B1"/>
      </w:pPr>
      <w:r w:rsidRPr="00050CA8">
        <w:t>6</w:t>
      </w:r>
      <w:r>
        <w:t>c</w:t>
      </w:r>
      <w:r w:rsidRPr="00050CA8">
        <w:t>.</w:t>
      </w:r>
      <w:r w:rsidRPr="00050CA8">
        <w:tab/>
        <w:t>[Conditional] SMF to new UPF (intermediate): N4 Session Establishment Request</w:t>
      </w:r>
      <w:r>
        <w:t>.</w:t>
      </w:r>
    </w:p>
    <w:p w14:paraId="0C4BDE02" w14:textId="77777777" w:rsidR="00525F9E" w:rsidRPr="00050CA8" w:rsidRDefault="00525F9E" w:rsidP="00525F9E">
      <w:pPr>
        <w:pStyle w:val="B1"/>
      </w:pPr>
      <w:r w:rsidRPr="00050CA8">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050CA8">
        <w:rPr>
          <w:lang w:eastAsia="zh-CN"/>
        </w:rPr>
        <w:t xml:space="preserve">Data forwarding, </w:t>
      </w:r>
      <w:r w:rsidRPr="00050CA8">
        <w:t>enforcement and reporting rules to be installed on the intermediate UPF. The</w:t>
      </w:r>
      <w:r>
        <w:t xml:space="preserve"> CN Tunnel Info</w:t>
      </w:r>
      <w:r w:rsidRPr="00050CA8">
        <w:t xml:space="preserve"> (on N9)</w:t>
      </w:r>
      <w:r>
        <w:t xml:space="preserve"> of PSA, i.e. which is used to establish the N9 tunnel,</w:t>
      </w:r>
      <w:r w:rsidRPr="00050CA8">
        <w:t xml:space="preserve"> for this PDU Session is also provided to the intermediate UPF.</w:t>
      </w:r>
    </w:p>
    <w:p w14:paraId="5590A59A" w14:textId="77777777" w:rsidR="00525F9E" w:rsidRPr="00050CA8" w:rsidRDefault="00525F9E" w:rsidP="00525F9E">
      <w:pPr>
        <w:pStyle w:val="B1"/>
      </w:pPr>
      <w:r w:rsidRPr="00050CA8">
        <w:tab/>
        <w:t>If</w:t>
      </w:r>
      <w:r>
        <w:t xml:space="preserve"> the Service Request is triggered by the network and</w:t>
      </w:r>
      <w:r w:rsidRPr="00050CA8">
        <w:t xml:space="preserve"> a new UPF is selected by the SMF to replace the old (intermediate) UPF,</w:t>
      </w:r>
      <w:r>
        <w:t xml:space="preserve"> and if UPF allocates UP tunnel endpoint information, the SMF may also include a request for the UPF to allocate</w:t>
      </w:r>
      <w:r w:rsidRPr="00050CA8">
        <w:rPr>
          <w:rFonts w:eastAsia="SimSun"/>
          <w:lang w:eastAsia="zh-CN"/>
        </w:rPr>
        <w:t xml:space="preserve"> a second tunnel endpoint for buffered DL data from the old I-UPF.</w:t>
      </w:r>
    </w:p>
    <w:p w14:paraId="292DEB99" w14:textId="77777777" w:rsidR="00525F9E" w:rsidRPr="00CE38B7" w:rsidRDefault="00525F9E" w:rsidP="00525F9E">
      <w:pPr>
        <w:pStyle w:val="B1"/>
      </w:pPr>
      <w:r w:rsidRPr="00050CA8">
        <w:t>6</w:t>
      </w:r>
      <w:r>
        <w:t>d</w:t>
      </w:r>
      <w:r w:rsidRPr="00050CA8">
        <w:t>.</w:t>
      </w:r>
      <w:r w:rsidRPr="00050CA8">
        <w:tab/>
        <w:t>New UPF (intermediate) to SMF: N4 Session Establishment Response</w:t>
      </w:r>
      <w:r>
        <w:t>.</w:t>
      </w:r>
    </w:p>
    <w:p w14:paraId="61B42093" w14:textId="77777777" w:rsidR="00525F9E" w:rsidRPr="00050CA8" w:rsidRDefault="00525F9E" w:rsidP="00525F9E">
      <w:pPr>
        <w:pStyle w:val="B1"/>
        <w:tabs>
          <w:tab w:val="left" w:pos="4395"/>
        </w:tabs>
      </w:pPr>
      <w:r w:rsidRPr="00050CA8">
        <w:tab/>
        <w:t>The new intermediate UPF sends an N4 Session Establishment Response message to the SMF. In case the UPF allocates CN Tunnel Info, it provides DL CN Tunnel</w:t>
      </w:r>
      <w:r>
        <w:t xml:space="preserve"> as requested by SMF in step 6a</w:t>
      </w:r>
      <w:r w:rsidRPr="00050CA8">
        <w:t>. The SMF starts a timer, to be used in step 2</w:t>
      </w:r>
      <w:r>
        <w:t>2</w:t>
      </w:r>
      <w:r w:rsidRPr="00050CA8">
        <w:t>a to release the resource in old intermediate UPF if there is one.</w:t>
      </w:r>
    </w:p>
    <w:p w14:paraId="565298FE" w14:textId="77777777" w:rsidR="00525F9E" w:rsidRPr="00CE38B7" w:rsidRDefault="00525F9E" w:rsidP="00525F9E">
      <w:pPr>
        <w:pStyle w:val="B1"/>
      </w:pPr>
      <w:r w:rsidRPr="00050CA8">
        <w:t>7a.</w:t>
      </w:r>
      <w:r w:rsidRPr="00050CA8">
        <w:tab/>
        <w:t>[Conditional] SMF to UPF (PSA): N4 Session Modification Request</w:t>
      </w:r>
      <w:r>
        <w:t>.</w:t>
      </w:r>
    </w:p>
    <w:p w14:paraId="39C43033" w14:textId="77777777" w:rsidR="00525F9E" w:rsidRPr="00050CA8" w:rsidRDefault="00525F9E" w:rsidP="00525F9E">
      <w:pPr>
        <w:pStyle w:val="B1"/>
      </w:pPr>
      <w:r w:rsidRPr="00050CA8">
        <w:tab/>
        <w:t>If the SMF selects a new</w:t>
      </w:r>
      <w:r>
        <w:t xml:space="preserve"> UPF to act as</w:t>
      </w:r>
      <w:r w:rsidRPr="00050CA8">
        <w:t xml:space="preserve"> intermediate UPF for the PDU Session, the SMF sends N4 Session Modification Request message to PDU Session Anchor UPF, providing DL </w:t>
      </w:r>
      <w:r>
        <w:t>T</w:t>
      </w:r>
      <w:r w:rsidRPr="00050CA8">
        <w:t xml:space="preserve">unnel </w:t>
      </w:r>
      <w:r>
        <w:t>I</w:t>
      </w:r>
      <w:r w:rsidRPr="00050CA8">
        <w:t>nfo from new intermediate UPF.</w:t>
      </w:r>
      <w:r>
        <w:t xml:space="preserve"> The SMF may also provide updated UL CN Tunnel Information. </w:t>
      </w:r>
      <w:r w:rsidRPr="00050CA8">
        <w:t xml:space="preserve">If the new intermediate UPF was added for the PDU Session, the UPF (PSA) begins to send the DL data to the new I-UPF as indicated in the DL </w:t>
      </w:r>
      <w:r>
        <w:t>T</w:t>
      </w:r>
      <w:r w:rsidRPr="00050CA8">
        <w:t xml:space="preserve">unnel </w:t>
      </w:r>
      <w:r>
        <w:t>I</w:t>
      </w:r>
      <w:r w:rsidRPr="00050CA8">
        <w:t>nfo.</w:t>
      </w:r>
    </w:p>
    <w:p w14:paraId="3679EBE5" w14:textId="77777777" w:rsidR="00525F9E" w:rsidRPr="00050CA8" w:rsidRDefault="00525F9E" w:rsidP="00525F9E">
      <w:pPr>
        <w:pStyle w:val="B1"/>
      </w:pPr>
      <w:r w:rsidRPr="00050CA8">
        <w:tab/>
        <w:t>If the Service Request is triggered by the network, and the SMF removes the old I-UPF but does not replace it with a new I-UPF,</w:t>
      </w:r>
      <w:r>
        <w:t xml:space="preserve"> and if UPF allocates UP tunnel endpoint information,</w:t>
      </w:r>
      <w:r w:rsidRPr="00050CA8">
        <w:t xml:space="preserve"> the SMF</w:t>
      </w:r>
      <w:r>
        <w:t xml:space="preserve"> may also include a request for the UPF to allocate</w:t>
      </w:r>
      <w:r w:rsidRPr="00050CA8">
        <w:t xml:space="preserve"> a second tunnel endpoint for buffered DL data from the old I-UPF. In this case, the UPF (PSA) begins to buffer the DL data it may receive at the same time from the N6 interface.</w:t>
      </w:r>
    </w:p>
    <w:p w14:paraId="7E5B8216" w14:textId="77777777" w:rsidR="00525F9E" w:rsidRPr="00050CA8" w:rsidRDefault="00525F9E" w:rsidP="00525F9E">
      <w:pPr>
        <w:pStyle w:val="B1"/>
      </w:pPr>
      <w:r>
        <w:t>7b.</w:t>
      </w:r>
      <w:r w:rsidRPr="00050CA8">
        <w:tab/>
        <w:t>The UPF (PSA) sends N4 Session Modification Response message to SMF.</w:t>
      </w:r>
    </w:p>
    <w:p w14:paraId="179A744A" w14:textId="77777777" w:rsidR="00525F9E" w:rsidRDefault="00525F9E" w:rsidP="00525F9E">
      <w:pPr>
        <w:pStyle w:val="B1"/>
      </w:pPr>
      <w:r w:rsidRPr="00050CA8">
        <w:tab/>
      </w:r>
      <w:r>
        <w:t xml:space="preserve">If requested by SMF, the UPF (PSA) </w:t>
      </w:r>
      <w:r w:rsidRPr="00050CA8">
        <w:t>sends CN DL tunnel info for the old (intermediate) UPF to the SMF. The SMF starts a timer, to be used in step 2</w:t>
      </w:r>
      <w:r>
        <w:t>2</w:t>
      </w:r>
      <w:r w:rsidRPr="00050CA8">
        <w:t>a to release the resource in old intermediate UPF if there is one.</w:t>
      </w:r>
    </w:p>
    <w:p w14:paraId="1B6BFCBF" w14:textId="77777777" w:rsidR="00525F9E" w:rsidRPr="00050CA8" w:rsidRDefault="00525F9E" w:rsidP="00525F9E">
      <w:pPr>
        <w:pStyle w:val="B1"/>
      </w:pPr>
      <w:r>
        <w:rPr>
          <w:rFonts w:eastAsia="SimSun"/>
          <w:lang w:eastAsia="zh-CN"/>
        </w:rPr>
        <w:tab/>
        <w:t>If the UPF that connects to RAN is the UPF (PSA), and if the SMF find</w:t>
      </w:r>
      <w:r w:rsidRPr="00171D32">
        <w:rPr>
          <w:rFonts w:eastAsia="SimSun"/>
          <w:lang w:eastAsia="zh-CN"/>
        </w:rPr>
        <w:t>s that</w:t>
      </w:r>
      <w:r>
        <w:rPr>
          <w:rFonts w:eastAsia="SimSun"/>
          <w:lang w:eastAsia="zh-CN"/>
        </w:rPr>
        <w:t xml:space="preserve">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18CBF844" w14:textId="77777777" w:rsidR="00525F9E" w:rsidRPr="00050CA8" w:rsidRDefault="00525F9E" w:rsidP="00525F9E">
      <w:pPr>
        <w:pStyle w:val="B1"/>
      </w:pPr>
      <w:r w:rsidRPr="00050CA8">
        <w:t>8a.</w:t>
      </w:r>
      <w:r>
        <w:tab/>
      </w:r>
      <w:r w:rsidRPr="00050CA8">
        <w:t>[Conditional] SMF to old UPF (intermediate): N4 Session Modification Request (New UPF address, New UPF DL Tunnel ID)</w:t>
      </w:r>
    </w:p>
    <w:p w14:paraId="64000A1D" w14:textId="77777777" w:rsidR="00525F9E" w:rsidRDefault="00525F9E" w:rsidP="00525F9E">
      <w:pPr>
        <w:pStyle w:val="B1"/>
      </w:pPr>
      <w:r w:rsidRPr="00050CA8">
        <w:tab/>
        <w:t xml:space="preserve">If the service request is triggered by the network, and the SMF removes the old (intermediate) UPF, the SMF sends the N4 Session Modification Request message to the old (intermediate) UPF, providing the DL </w:t>
      </w:r>
      <w:r>
        <w:t xml:space="preserve">Tunnel Info </w:t>
      </w:r>
      <w:r w:rsidRPr="00050CA8">
        <w:t xml:space="preserve">for the buffered DL data. If the SMF allocated new I-UPF, the DL </w:t>
      </w:r>
      <w:r>
        <w:t xml:space="preserve">Tunnel Info </w:t>
      </w:r>
      <w:r w:rsidRPr="00050CA8">
        <w:t xml:space="preserve">is from the new (intermediate) UPF acting as N3 terminating point. If the SMF did not allocate a new I-UPF, the DL </w:t>
      </w:r>
      <w:r>
        <w:t xml:space="preserve">Tunnel Info </w:t>
      </w:r>
      <w:r w:rsidRPr="00050CA8">
        <w:t>is from the new UPF (PSA) acting as N3 terminating point. The SMF starts a timer to monitor the forwarding tunnel</w:t>
      </w:r>
      <w:r>
        <w:t xml:space="preserve"> as step 6b or 7b</w:t>
      </w:r>
      <w:r w:rsidRPr="00050CA8">
        <w:t>.</w:t>
      </w:r>
    </w:p>
    <w:p w14:paraId="7090EA53" w14:textId="77777777" w:rsidR="00525F9E" w:rsidRPr="00050CA8" w:rsidRDefault="00525F9E" w:rsidP="00525F9E">
      <w:pPr>
        <w:pStyle w:val="B1"/>
      </w:pPr>
      <w:r>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027A72A9" w14:textId="77777777" w:rsidR="00525F9E" w:rsidRPr="00050CA8" w:rsidRDefault="00525F9E" w:rsidP="00525F9E">
      <w:pPr>
        <w:pStyle w:val="B1"/>
      </w:pPr>
      <w:r w:rsidRPr="00050CA8">
        <w:t>8b.</w:t>
      </w:r>
      <w:r w:rsidRPr="00050CA8">
        <w:tab/>
        <w:t>old UPF (intermediate) to SMF: N4 Session Modification Response</w:t>
      </w:r>
    </w:p>
    <w:p w14:paraId="2E8D5E4A" w14:textId="77777777" w:rsidR="00525F9E" w:rsidRPr="00050CA8" w:rsidRDefault="00525F9E" w:rsidP="00525F9E">
      <w:pPr>
        <w:pStyle w:val="B1"/>
      </w:pPr>
      <w:r w:rsidRPr="00050CA8">
        <w:tab/>
        <w:t>The old (intermediate) UPF sends N4 Session Modification Response message to SMF.</w:t>
      </w:r>
    </w:p>
    <w:p w14:paraId="00670CC3" w14:textId="77777777" w:rsidR="00525F9E" w:rsidRPr="00050CA8" w:rsidRDefault="00525F9E" w:rsidP="00525F9E">
      <w:pPr>
        <w:pStyle w:val="B1"/>
      </w:pPr>
      <w:r w:rsidRPr="00050CA8">
        <w:t>9.</w:t>
      </w:r>
      <w:r w:rsidRPr="00050CA8">
        <w:tab/>
        <w:t>[Conditional] old UPF (intermediate) to new UPF (intermediate): buffered downlink data forwarding</w:t>
      </w:r>
    </w:p>
    <w:p w14:paraId="0C615116" w14:textId="77777777" w:rsidR="00525F9E" w:rsidRPr="00050CA8" w:rsidRDefault="00525F9E" w:rsidP="00525F9E">
      <w:pPr>
        <w:pStyle w:val="B1"/>
      </w:pPr>
      <w:r w:rsidRPr="00050CA8">
        <w:lastRenderedPageBreak/>
        <w:tab/>
        <w:t xml:space="preserve">If the I-UPF is </w:t>
      </w:r>
      <w:r w:rsidRPr="000E3B12">
        <w:t>changed</w:t>
      </w:r>
      <w:r w:rsidRPr="00050CA8">
        <w:t xml:space="preserve"> and forwarding tunnel was established to the new I-UPF, the old (intermediate) UPF forwards its buffered data to the new (intermediate) UPF acting as N3 terminating point.</w:t>
      </w:r>
    </w:p>
    <w:p w14:paraId="0C706DF9" w14:textId="77777777" w:rsidR="00525F9E" w:rsidRPr="00050CA8" w:rsidRDefault="00525F9E" w:rsidP="00525F9E">
      <w:pPr>
        <w:pStyle w:val="B1"/>
      </w:pPr>
      <w:r w:rsidRPr="00050CA8">
        <w:t>10.</w:t>
      </w:r>
      <w:r w:rsidRPr="00050CA8">
        <w:tab/>
        <w:t>[Conditional] old UPF (intermediate) to UPF (PSA): buffered downlink data forwarding</w:t>
      </w:r>
    </w:p>
    <w:p w14:paraId="5037950E" w14:textId="77777777" w:rsidR="00525F9E" w:rsidRPr="00050CA8" w:rsidRDefault="00525F9E" w:rsidP="00525F9E">
      <w:pPr>
        <w:pStyle w:val="B1"/>
      </w:pPr>
      <w:r w:rsidRPr="00050CA8">
        <w:tab/>
        <w:t>If the old I-UPF is removed and no new I-UPF is assigned for the PDU Session and forwarding tunnel was established to the UPF (PSA), the old (intermediate) UPF forwards its buffered data to the UPF (PSA) acting as N3 Terminating Point.</w:t>
      </w:r>
    </w:p>
    <w:p w14:paraId="7F5E2017" w14:textId="77777777" w:rsidR="00525F9E" w:rsidRPr="00524D85" w:rsidRDefault="00525F9E" w:rsidP="00525F9E">
      <w:pPr>
        <w:pStyle w:val="B1"/>
      </w:pPr>
      <w:r w:rsidRPr="00050CA8">
        <w:t>11.</w:t>
      </w:r>
      <w:r w:rsidRPr="00050CA8">
        <w:tab/>
        <w:t>[Conditional] SMF to AMF: Nsmf_PDUSession_UpdateSMContext Response</w:t>
      </w:r>
      <w:r w:rsidRPr="00050CA8" w:rsidDel="0098670A">
        <w:t xml:space="preserve"> </w:t>
      </w:r>
      <w:r w:rsidRPr="00050CA8">
        <w:t xml:space="preserve">(N2 SM information (PDU Session ID, </w:t>
      </w:r>
      <w:r w:rsidRPr="00CA6F36">
        <w:t>QFI(s),</w:t>
      </w:r>
      <w:r w:rsidRPr="00623D61">
        <w:t xml:space="preserve"> </w:t>
      </w:r>
      <w:r w:rsidRPr="00050CA8">
        <w:t>QoS profile</w:t>
      </w:r>
      <w:r w:rsidRPr="00EA38DF">
        <w:t>(s)</w:t>
      </w:r>
      <w:r w:rsidRPr="00050CA8">
        <w:t>, CN N3 Tunnel Info, S-NSSAI</w:t>
      </w:r>
      <w:r>
        <w:t>, User Plane Security Enforcement, UE Integrity Protection Maximum Data Rate</w:t>
      </w:r>
      <w:r w:rsidRPr="00050CA8">
        <w:t>)</w:t>
      </w:r>
      <w:r>
        <w:t>, N1 SM Container</w:t>
      </w:r>
      <w:r w:rsidRPr="00050CA8">
        <w:t>, Cause) to the AMF.</w:t>
      </w:r>
      <w:r>
        <w:t xml:space="preserve"> If the UPF that connects to RAN is the UPF (PSA), the CN N3 Tunnel Info is the UL Tunnel Info of the UPF (PSA). If the UPF that connects to RAN is the new intermediate UPF, the CN N3 Tunnel Info is the UL Tunnel Info of the intermediate UPF.</w:t>
      </w:r>
    </w:p>
    <w:p w14:paraId="5901FBC7" w14:textId="77777777" w:rsidR="00525F9E" w:rsidRDefault="00525F9E" w:rsidP="00525F9E">
      <w:pPr>
        <w:pStyle w:val="B1"/>
        <w:rPr>
          <w:lang w:eastAsia="zh-CN"/>
        </w:rPr>
      </w:pPr>
      <w:r>
        <w:rPr>
          <w:lang w:eastAsia="zh-CN"/>
        </w:rPr>
        <w:tab/>
        <w:t>The SMF shall send N1 SM Container and/or N2 SM Information to the AMF when applicable. (e.g. when the SMF was notified from the AMF that the access type of the PDU Session can be changed in step 4).</w:t>
      </w:r>
    </w:p>
    <w:p w14:paraId="3C24F103" w14:textId="77777777" w:rsidR="00525F9E" w:rsidRPr="00A27680" w:rsidRDefault="00525F9E" w:rsidP="00525F9E">
      <w:pPr>
        <w:pStyle w:val="B1"/>
      </w:pPr>
      <w:r w:rsidRPr="00050CA8">
        <w:rPr>
          <w:lang w:eastAsia="zh-CN"/>
        </w:rPr>
        <w:tab/>
        <w:t xml:space="preserve">For a PDU Session that the SMF has determined to </w:t>
      </w:r>
      <w:r w:rsidRPr="00220F81">
        <w:rPr>
          <w:lang w:eastAsia="zh-CN"/>
        </w:rPr>
        <w:t>accept the activation of UP connection</w:t>
      </w:r>
      <w:r w:rsidRPr="00A27680">
        <w:rPr>
          <w:lang w:eastAsia="zh-CN"/>
        </w:rPr>
        <w:t xml:space="preserve"> </w:t>
      </w:r>
      <w:r w:rsidRPr="00050CA8">
        <w:rPr>
          <w:lang w:eastAsia="zh-CN"/>
        </w:rPr>
        <w:t>in step</w:t>
      </w:r>
      <w:r>
        <w:rPr>
          <w:lang w:eastAsia="zh-CN"/>
        </w:rPr>
        <w:t> </w:t>
      </w:r>
      <w:r w:rsidRPr="00050CA8">
        <w:rPr>
          <w:lang w:eastAsia="zh-CN"/>
        </w:rPr>
        <w:t>5</w:t>
      </w:r>
      <w:r>
        <w:rPr>
          <w:lang w:eastAsia="zh-CN"/>
        </w:rPr>
        <w:t>a or 5b</w:t>
      </w:r>
      <w:r w:rsidRPr="00050CA8">
        <w:rPr>
          <w:lang w:eastAsia="zh-CN"/>
        </w:rPr>
        <w:t xml:space="preserve">, the </w:t>
      </w:r>
      <w:r w:rsidRPr="00050CA8">
        <w:t xml:space="preserve">SMF generates only N2 SM information and sends </w:t>
      </w:r>
      <w:r w:rsidRPr="00050CA8">
        <w:rPr>
          <w:lang w:eastAsia="zh-CN"/>
        </w:rPr>
        <w:t>Nsmf_PDUSession_UpdateSMContext Response</w:t>
      </w:r>
      <w:r w:rsidRPr="00050CA8" w:rsidDel="00366BA1">
        <w:rPr>
          <w:lang w:eastAsia="zh-CN"/>
        </w:rPr>
        <w:t xml:space="preserve"> </w:t>
      </w:r>
      <w:r w:rsidRPr="00050CA8">
        <w:t>to the AMF to establish the User Plane(s)</w:t>
      </w:r>
      <w:r w:rsidRPr="00050CA8">
        <w:rPr>
          <w:lang w:eastAsia="zh-CN"/>
        </w:rPr>
        <w:t xml:space="preserve">. </w:t>
      </w:r>
      <w:r w:rsidRPr="00050CA8">
        <w:t xml:space="preserve">The N2 SM information contains information that the AMF shall provide to the </w:t>
      </w:r>
      <w:r>
        <w:t>NG-</w:t>
      </w:r>
      <w:r w:rsidRPr="00050CA8">
        <w:rPr>
          <w:lang w:eastAsia="zh-CN"/>
        </w:rPr>
        <w:t>R</w:t>
      </w:r>
      <w:r w:rsidRPr="00050CA8">
        <w:t>AN.</w:t>
      </w:r>
      <w:r w:rsidRPr="00A27680">
        <w:t xml:space="preserve"> </w:t>
      </w:r>
      <w:r w:rsidRPr="00220F81">
        <w:t xml:space="preserve">If the SMF decided to </w:t>
      </w:r>
      <w:r>
        <w:t xml:space="preserve">change the </w:t>
      </w:r>
      <w:r w:rsidRPr="00220F81">
        <w:t xml:space="preserve">PSA UPF for the </w:t>
      </w:r>
      <w:r w:rsidRPr="00E43CD3">
        <w:t xml:space="preserve">SSC mode 3 </w:t>
      </w:r>
      <w:r>
        <w:t>PDU Session</w:t>
      </w:r>
      <w:r w:rsidRPr="00E43CD3">
        <w:t>, the SMF triggers</w:t>
      </w:r>
      <w:r>
        <w:t xml:space="preserve"> the change</w:t>
      </w:r>
      <w:r w:rsidRPr="00E43CD3">
        <w:t xml:space="preserve"> of SSC mode 3 PDU Session anchor as</w:t>
      </w:r>
      <w:r>
        <w:t xml:space="preserve"> an independent procedure</w:t>
      </w:r>
      <w:r w:rsidRPr="00E43CD3">
        <w:t xml:space="preserve"> described in </w:t>
      </w:r>
      <w:r>
        <w:rPr>
          <w:lang w:eastAsia="zh-CN"/>
        </w:rPr>
        <w:t>clause</w:t>
      </w:r>
      <w:r>
        <w:t> </w:t>
      </w:r>
      <w:r w:rsidRPr="00E43CD3">
        <w:t xml:space="preserve">4.3.5.2 or </w:t>
      </w:r>
      <w:r>
        <w:rPr>
          <w:lang w:eastAsia="zh-CN"/>
        </w:rPr>
        <w:t>clause</w:t>
      </w:r>
      <w:r>
        <w:t> </w:t>
      </w:r>
      <w:r w:rsidRPr="00E43CD3">
        <w:t>4.3.5.3 after accepting the activation of UP of the PDU Session.</w:t>
      </w:r>
    </w:p>
    <w:p w14:paraId="703ED342" w14:textId="77777777" w:rsidR="00525F9E" w:rsidRPr="00171D32" w:rsidRDefault="00525F9E" w:rsidP="00525F9E">
      <w:pPr>
        <w:pStyle w:val="B1"/>
      </w:pPr>
      <w:r w:rsidRPr="004B04D7">
        <w:tab/>
      </w:r>
      <w:r>
        <w:t xml:space="preserve">The </w:t>
      </w:r>
      <w:r w:rsidRPr="004B04D7">
        <w:t xml:space="preserve">SMF can reject the activation of UP of the PDU Session by </w:t>
      </w:r>
      <w:r w:rsidRPr="004B04D7">
        <w:rPr>
          <w:lang w:eastAsia="zh-CN"/>
        </w:rPr>
        <w:t xml:space="preserve">including a cause in the </w:t>
      </w:r>
      <w:r w:rsidRPr="00CB52DD">
        <w:t>Nsmf_PDUSession_UpdateSMContext Response</w:t>
      </w:r>
      <w:r>
        <w:t>. Following are some of the cases</w:t>
      </w:r>
      <w:r w:rsidRPr="00CB52DD">
        <w:t>:</w:t>
      </w:r>
    </w:p>
    <w:p w14:paraId="353B7CA5" w14:textId="77777777" w:rsidR="00525F9E" w:rsidRPr="001A2B4B" w:rsidRDefault="00525F9E" w:rsidP="00525F9E">
      <w:pPr>
        <w:pStyle w:val="B2"/>
      </w:pPr>
      <w:r w:rsidRPr="004B04D7">
        <w:rPr>
          <w:lang w:eastAsia="zh-CN"/>
        </w:rPr>
        <w:t>-</w:t>
      </w:r>
      <w:r w:rsidRPr="004B04D7">
        <w:rPr>
          <w:lang w:eastAsia="zh-CN"/>
        </w:rPr>
        <w:tab/>
        <w:t xml:space="preserve">If </w:t>
      </w:r>
      <w:r w:rsidRPr="004B04D7">
        <w:t xml:space="preserve">the PDU Session </w:t>
      </w:r>
      <w:r w:rsidRPr="00CB52DD">
        <w:rPr>
          <w:lang w:eastAsia="ko-KR"/>
        </w:rPr>
        <w:t>correspon</w:t>
      </w:r>
      <w:r w:rsidRPr="005A102A">
        <w:rPr>
          <w:lang w:eastAsia="ko-KR"/>
        </w:rPr>
        <w:t xml:space="preserve">ds to </w:t>
      </w:r>
      <w:r w:rsidRPr="001A2B4B">
        <w:t>a LADN and the UE is outside the area of availability of the LADN as described in step</w:t>
      </w:r>
      <w:r>
        <w:t> 5b</w:t>
      </w:r>
      <w:r w:rsidRPr="001A2B4B">
        <w:t>;</w:t>
      </w:r>
    </w:p>
    <w:p w14:paraId="46298E8C" w14:textId="77777777" w:rsidR="00525F9E" w:rsidRPr="006042CF" w:rsidRDefault="00525F9E" w:rsidP="00525F9E">
      <w:pPr>
        <w:pStyle w:val="B2"/>
        <w:rPr>
          <w:lang w:eastAsia="zh-CN"/>
        </w:rPr>
      </w:pPr>
      <w:r w:rsidRPr="001A2B4B">
        <w:t>-</w:t>
      </w:r>
      <w:r w:rsidRPr="001A2B4B">
        <w:tab/>
        <w:t xml:space="preserve">If the AMF notified the SMF that </w:t>
      </w:r>
      <w:r w:rsidRPr="00407BB5">
        <w:rPr>
          <w:lang w:eastAsia="zh-CN"/>
        </w:rPr>
        <w:t>the UE is reachable only for regulatory prioritized service, and the PDU Session to be activated is not for a regulatory prio</w:t>
      </w:r>
      <w:r w:rsidRPr="006042CF">
        <w:rPr>
          <w:lang w:eastAsia="zh-CN"/>
        </w:rPr>
        <w:t>ritized service; or</w:t>
      </w:r>
    </w:p>
    <w:p w14:paraId="434E6B13" w14:textId="77777777" w:rsidR="00525F9E" w:rsidRPr="00A27680" w:rsidRDefault="00525F9E" w:rsidP="00525F9E">
      <w:pPr>
        <w:pStyle w:val="B2"/>
      </w:pPr>
      <w:r w:rsidRPr="00954086">
        <w:t>-</w:t>
      </w:r>
      <w:r w:rsidRPr="00954086">
        <w:tab/>
        <w:t xml:space="preserve">If the SMF decided to </w:t>
      </w:r>
      <w:r w:rsidRPr="00755034">
        <w:t xml:space="preserve">change the PSA UPF </w:t>
      </w:r>
      <w:r w:rsidRPr="0095622E">
        <w:t>for the requested PDU Session</w:t>
      </w:r>
      <w:r w:rsidRPr="00220F81">
        <w:t xml:space="preserve"> </w:t>
      </w:r>
      <w:r w:rsidRPr="00E43CD3">
        <w:t>as described in step</w:t>
      </w:r>
      <w:r>
        <w:t> 5b</w:t>
      </w:r>
      <w:r w:rsidRPr="0095622E">
        <w:t>.</w:t>
      </w:r>
      <w:r w:rsidRPr="00A27680">
        <w:t xml:space="preserve"> </w:t>
      </w:r>
      <w:r w:rsidRPr="00E43CD3">
        <w:t xml:space="preserve">In this case, after sending Nsmf_PDUSession_UpdateSMContext Response, the SMF triggers another procedure to instruct UE to re-establish the </w:t>
      </w:r>
      <w:r>
        <w:t>PDU Session</w:t>
      </w:r>
      <w:r w:rsidRPr="00E43CD3">
        <w:t xml:space="preserve"> as described in clause</w:t>
      </w:r>
      <w:r>
        <w:t> </w:t>
      </w:r>
      <w:r w:rsidRPr="00E43CD3">
        <w:t>4.3.5.1 for SSC mode 2.</w:t>
      </w:r>
    </w:p>
    <w:p w14:paraId="326E860E" w14:textId="77777777" w:rsidR="00525F9E" w:rsidRDefault="00525F9E" w:rsidP="00525F9E">
      <w:pPr>
        <w:pStyle w:val="B2"/>
        <w:rPr>
          <w:lang w:eastAsia="zh-CN"/>
        </w:rPr>
      </w:pPr>
      <w:r>
        <w:rPr>
          <w:lang w:eastAsia="zh-CN"/>
        </w:rPr>
        <w:t>-</w:t>
      </w:r>
      <w:r>
        <w:rPr>
          <w:lang w:eastAsia="zh-CN"/>
        </w:rPr>
        <w:tab/>
        <w:t>If the SMF received negative response in Step 6b due to UPF resource unavailability.</w:t>
      </w:r>
    </w:p>
    <w:p w14:paraId="55198BDF" w14:textId="77777777" w:rsidR="00525F9E" w:rsidRDefault="00525F9E" w:rsidP="00525F9E">
      <w:pPr>
        <w:pStyle w:val="B1"/>
        <w:rPr>
          <w:lang w:eastAsia="zh-CN"/>
        </w:rPr>
      </w:pPr>
      <w:r>
        <w:rPr>
          <w:lang w:eastAsia="zh-CN"/>
        </w:rPr>
        <w:tab/>
        <w:t>If the PDU Session has been assigned any EPS bearer ID, the SMF also includes the mapping between EPS bearer ID(s) and QFI(s) into the N2 SM information to be sent to the NG-RAN.</w:t>
      </w:r>
    </w:p>
    <w:p w14:paraId="5017BA1C" w14:textId="77777777" w:rsidR="00525F9E" w:rsidRDefault="00525F9E" w:rsidP="00525F9E">
      <w:pPr>
        <w:pStyle w:val="B1"/>
        <w:rPr>
          <w:lang w:eastAsia="zh-CN"/>
        </w:rPr>
      </w:pPr>
      <w:r>
        <w:rPr>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394BA4AE" w14:textId="77777777" w:rsidR="00525F9E" w:rsidRPr="00744049" w:rsidRDefault="00525F9E" w:rsidP="00525F9E">
      <w:pPr>
        <w:pStyle w:val="B1"/>
      </w:pPr>
      <w:r w:rsidRPr="002453DD">
        <w:rPr>
          <w:lang w:eastAsia="zh-CN"/>
        </w:rPr>
        <w:t>12</w:t>
      </w:r>
      <w:r w:rsidRPr="002453DD">
        <w:t>.</w:t>
      </w:r>
      <w:r w:rsidRPr="002453DD">
        <w:tab/>
        <w:t>AMF to</w:t>
      </w:r>
      <w:r w:rsidRPr="00C97147">
        <w:rPr>
          <w:lang w:eastAsia="zh-CN"/>
        </w:rPr>
        <w:t xml:space="preserve"> (R)</w:t>
      </w:r>
      <w:r w:rsidRPr="00DA64CD">
        <w:t xml:space="preserve">AN: N2 Request (N2 </w:t>
      </w:r>
      <w:r w:rsidRPr="00A746F8">
        <w:rPr>
          <w:lang w:eastAsia="zh-CN"/>
        </w:rPr>
        <w:t xml:space="preserve">SM </w:t>
      </w:r>
      <w:r w:rsidRPr="00DC2B29">
        <w:t>information received from SMF</w:t>
      </w:r>
      <w:r w:rsidRPr="00DC2B29">
        <w:rPr>
          <w:lang w:eastAsia="zh-CN"/>
        </w:rPr>
        <w:t>, security context</w:t>
      </w:r>
      <w:r w:rsidRPr="00DC2B29">
        <w:t xml:space="preserve">, </w:t>
      </w:r>
      <w:r>
        <w:t xml:space="preserve">Mobility </w:t>
      </w:r>
      <w:r w:rsidRPr="00DC2B29">
        <w:t xml:space="preserve">Restriction List, </w:t>
      </w:r>
      <w:r w:rsidRPr="00171D32">
        <w:rPr>
          <w:lang w:eastAsia="ko-KR"/>
        </w:rPr>
        <w:t xml:space="preserve">Subscribed UE-AMBR, </w:t>
      </w:r>
      <w:r w:rsidRPr="004B04D7">
        <w:rPr>
          <w:lang w:eastAsia="zh-CN"/>
        </w:rPr>
        <w:t xml:space="preserve">MM NAS </w:t>
      </w:r>
      <w:r w:rsidRPr="004B04D7">
        <w:t>Service Accept</w:t>
      </w:r>
      <w:r w:rsidRPr="00CB52DD">
        <w:rPr>
          <w:lang w:eastAsia="zh-CN"/>
        </w:rPr>
        <w:t xml:space="preserve">, </w:t>
      </w:r>
      <w:r w:rsidRPr="005A102A">
        <w:t xml:space="preserve">list of recommended cells </w:t>
      </w:r>
      <w:r w:rsidRPr="001A2B4B">
        <w:rPr>
          <w:lang w:eastAsia="zh-CN"/>
        </w:rPr>
        <w:t xml:space="preserve">/ </w:t>
      </w:r>
      <w:r w:rsidRPr="001A2B4B">
        <w:t>TAs</w:t>
      </w:r>
      <w:r w:rsidRPr="00407BB5">
        <w:rPr>
          <w:lang w:eastAsia="zh-CN"/>
        </w:rPr>
        <w:t xml:space="preserve"> / NG-RAN node identifiers</w:t>
      </w:r>
      <w:r>
        <w:rPr>
          <w:lang w:eastAsia="zh-CN"/>
        </w:rPr>
        <w:t>, UE Radio Capability, Core Network Assistance Information, Tracing Requirements</w:t>
      </w:r>
      <w:r w:rsidRPr="006042CF">
        <w:t>).</w:t>
      </w:r>
      <w:r>
        <w:t xml:space="preserve"> The Allowed NSSAI for the Access Type for the UE is included in the N2 message. If the subscription information includes Tracing Requirements, the AMF includes Tracing Requirements in the N2 Request.</w:t>
      </w:r>
    </w:p>
    <w:p w14:paraId="25F97F41" w14:textId="77777777" w:rsidR="00525F9E" w:rsidRDefault="00525F9E" w:rsidP="00525F9E">
      <w:pPr>
        <w:pStyle w:val="B1"/>
      </w:pPr>
      <w:r>
        <w:tab/>
        <w:t xml:space="preserve">If the UE triggered the Service Request while </w:t>
      </w:r>
      <w:r w:rsidRPr="00220F81">
        <w:t xml:space="preserve">in CM-CONNECTED state, </w:t>
      </w:r>
      <w:r w:rsidRPr="00E43CD3">
        <w:t xml:space="preserve">only N2 </w:t>
      </w:r>
      <w:r w:rsidRPr="00E43CD3">
        <w:rPr>
          <w:lang w:eastAsia="zh-CN"/>
        </w:rPr>
        <w:t xml:space="preserve">SM </w:t>
      </w:r>
      <w:r w:rsidRPr="00E43CD3">
        <w:t xml:space="preserve">information received from SMF and </w:t>
      </w:r>
      <w:r w:rsidRPr="00E43CD3">
        <w:rPr>
          <w:lang w:eastAsia="zh-CN"/>
        </w:rPr>
        <w:t xml:space="preserve">MM NAS </w:t>
      </w:r>
      <w:r w:rsidRPr="00E43CD3">
        <w:t>Service Accept are included in the N2 Request.</w:t>
      </w:r>
    </w:p>
    <w:p w14:paraId="6F93A47F" w14:textId="77777777" w:rsidR="00525F9E" w:rsidRPr="00050CA8" w:rsidRDefault="00525F9E" w:rsidP="00525F9E">
      <w:pPr>
        <w:pStyle w:val="B1"/>
        <w:rPr>
          <w:lang w:eastAsia="zh-CN"/>
        </w:rPr>
      </w:pPr>
      <w:r>
        <w:tab/>
      </w:r>
      <w:r w:rsidRPr="00E43CD3">
        <w:t xml:space="preserve">If the Service Request procedure is triggered by the Network </w:t>
      </w:r>
      <w:r>
        <w:t>(</w:t>
      </w:r>
      <w:r w:rsidRPr="00E43CD3">
        <w:t>as described in clause</w:t>
      </w:r>
      <w:r>
        <w:t> </w:t>
      </w:r>
      <w:r w:rsidRPr="00E43CD3">
        <w:t>4.2.3.3</w:t>
      </w:r>
      <w:r>
        <w:t>) while the UE is in CM-CONNECTED state</w:t>
      </w:r>
      <w:r w:rsidRPr="00E43CD3">
        <w:t xml:space="preserve">, only N2 </w:t>
      </w:r>
      <w:r w:rsidRPr="00E43CD3">
        <w:rPr>
          <w:lang w:eastAsia="zh-CN"/>
        </w:rPr>
        <w:t xml:space="preserve">SM </w:t>
      </w:r>
      <w:r w:rsidRPr="00E43CD3">
        <w:t>information received from SMF is included in the N2 Request.</w:t>
      </w:r>
    </w:p>
    <w:p w14:paraId="0E1A8BB5" w14:textId="77777777" w:rsidR="00525F9E" w:rsidRDefault="00525F9E" w:rsidP="00525F9E">
      <w:pPr>
        <w:pStyle w:val="B1"/>
      </w:pPr>
      <w:r>
        <w:tab/>
        <w:t>If the Service Request procedure is triggered by the Network (as described in clause 4.2.3.3) while the UE is in CM-IDLE state, only N2 SM information received from SMF and MM NAS Service Accept is included in the N2 Request.</w:t>
      </w:r>
    </w:p>
    <w:p w14:paraId="2B6E6410" w14:textId="77777777" w:rsidR="00525F9E" w:rsidRPr="00050CA8" w:rsidRDefault="00525F9E" w:rsidP="00525F9E">
      <w:pPr>
        <w:pStyle w:val="B1"/>
        <w:rPr>
          <w:lang w:eastAsia="zh-CN"/>
        </w:rPr>
      </w:pPr>
      <w:r w:rsidRPr="00050CA8">
        <w:lastRenderedPageBreak/>
        <w:tab/>
      </w:r>
      <w:r w:rsidRPr="00E43CD3">
        <w:t>For</w:t>
      </w:r>
      <w:r>
        <w:t xml:space="preserve"> a</w:t>
      </w:r>
      <w:r w:rsidRPr="00E43CD3">
        <w:t xml:space="preserve"> UE</w:t>
      </w:r>
      <w:r>
        <w:t xml:space="preserve"> that was</w:t>
      </w:r>
      <w:r w:rsidRPr="00E43CD3">
        <w:t xml:space="preserve"> in CM-IDLE state</w:t>
      </w:r>
      <w:r>
        <w:t xml:space="preserve"> when the Service Request was triggered</w:t>
      </w:r>
      <w:r w:rsidRPr="00E43CD3">
        <w:t>,</w:t>
      </w:r>
      <w:r>
        <w:t xml:space="preserve"> the</w:t>
      </w:r>
      <w:r w:rsidRPr="00A27680">
        <w:t xml:space="preserve"> </w:t>
      </w:r>
      <w:r>
        <w:t>NG-</w:t>
      </w:r>
      <w:r w:rsidRPr="00050CA8">
        <w:t>RAN stores the Security Context</w:t>
      </w:r>
      <w:r>
        <w:t xml:space="preserve">. If the Service Request is not triggered by UE for a signalling connection only, RAN also stores </w:t>
      </w:r>
      <w:r w:rsidRPr="00050CA8">
        <w:t>QoS Information for the QoS Flows of the PDU Sessions that are activated and N3 Tunnel IDs in the UE RAN context</w:t>
      </w:r>
      <w:r>
        <w:t xml:space="preserve"> and</w:t>
      </w:r>
      <w:r w:rsidRPr="00050CA8">
        <w:t xml:space="preserve"> </w:t>
      </w:r>
      <w:r>
        <w:t xml:space="preserve">Mobility </w:t>
      </w:r>
      <w:r w:rsidRPr="00050CA8">
        <w:t xml:space="preserve">Restriction List </w:t>
      </w:r>
      <w:r>
        <w:t xml:space="preserve">(as </w:t>
      </w:r>
      <w:r w:rsidRPr="00050CA8">
        <w:t>described in TS</w:t>
      </w:r>
      <w:r>
        <w:t> </w:t>
      </w:r>
      <w:r w:rsidRPr="00050CA8">
        <w:t>23.501</w:t>
      </w:r>
      <w:r>
        <w:t> </w:t>
      </w:r>
      <w:r w:rsidRPr="00050CA8">
        <w:t>[2] clause 5.3.4.1</w:t>
      </w:r>
      <w:r>
        <w:t>)</w:t>
      </w:r>
      <w:r w:rsidRPr="00050CA8">
        <w:t>.</w:t>
      </w:r>
    </w:p>
    <w:p w14:paraId="45019453" w14:textId="77777777" w:rsidR="00525F9E" w:rsidRPr="00F92931" w:rsidRDefault="00525F9E" w:rsidP="00525F9E">
      <w:pPr>
        <w:pStyle w:val="B1"/>
      </w:pPr>
      <w:r w:rsidRPr="00050CA8">
        <w:rPr>
          <w:lang w:eastAsia="zh-CN"/>
        </w:rPr>
        <w:tab/>
        <w:t xml:space="preserve">MM NAS </w:t>
      </w:r>
      <w:r w:rsidRPr="00050CA8">
        <w:t xml:space="preserve">Service Accept </w:t>
      </w:r>
      <w:r w:rsidRPr="00050CA8">
        <w:rPr>
          <w:lang w:eastAsia="zh-CN"/>
        </w:rPr>
        <w:t>includes PDU Session status in AMF.</w:t>
      </w:r>
      <w:r w:rsidRPr="00050CA8">
        <w:t xml:space="preserve"> Any local </w:t>
      </w:r>
      <w:r>
        <w:t>PDU Session Release</w:t>
      </w:r>
      <w:r w:rsidRPr="00050CA8">
        <w:t xml:space="preserve"> during the Session Request procedure is indicated to the UE via the Session Status.</w:t>
      </w:r>
      <w:r>
        <w:t xml:space="preserve">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68A41E2C" w14:textId="77777777" w:rsidR="00525F9E" w:rsidRPr="00050CA8" w:rsidRDefault="00525F9E" w:rsidP="00525F9E">
      <w:pPr>
        <w:pStyle w:val="B1"/>
        <w:rPr>
          <w:lang w:eastAsia="zh-CN"/>
        </w:rPr>
      </w:pPr>
      <w:r w:rsidRPr="00050CA8">
        <w:tab/>
      </w:r>
      <w:r w:rsidRPr="00050CA8">
        <w:rPr>
          <w:lang w:eastAsia="zh-CN"/>
        </w:rPr>
        <w:t>If there are multiple PDU Sessions that involves multiple SMFs, AMF does not need to wait for responses from all SMFs in step</w:t>
      </w:r>
      <w:r>
        <w:rPr>
          <w:lang w:eastAsia="zh-CN"/>
        </w:rPr>
        <w:t> 11</w:t>
      </w:r>
      <w:r w:rsidRPr="00050CA8">
        <w:rPr>
          <w:lang w:eastAsia="zh-CN"/>
        </w:rPr>
        <w:t xml:space="preserve"> before it send N2 SM information to the</w:t>
      </w:r>
      <w:r>
        <w:rPr>
          <w:lang w:eastAsia="zh-CN"/>
        </w:rPr>
        <w:t xml:space="preserve"> RAN</w:t>
      </w:r>
      <w:r w:rsidRPr="00050CA8">
        <w:rPr>
          <w:lang w:eastAsia="zh-CN"/>
        </w:rPr>
        <w:t>. However, the AMF shall wait for all responses from the SMFs before it sends MM NAS Service Accept message to the UE.</w:t>
      </w:r>
    </w:p>
    <w:p w14:paraId="7B267F02" w14:textId="77777777" w:rsidR="00525F9E" w:rsidRPr="00050CA8" w:rsidRDefault="00525F9E" w:rsidP="00525F9E">
      <w:pPr>
        <w:pStyle w:val="B1"/>
        <w:rPr>
          <w:lang w:eastAsia="zh-CN"/>
        </w:rPr>
      </w:pPr>
      <w:r w:rsidRPr="00050CA8">
        <w:rPr>
          <w:lang w:eastAsia="zh-CN"/>
        </w:rPr>
        <w:tab/>
      </w:r>
      <w:r w:rsidRPr="00050CA8">
        <w:t xml:space="preserve">AMF shall include at least one N2 SM information from SMF if </w:t>
      </w:r>
      <w:r w:rsidRPr="00E36DC1">
        <w:t>this step</w:t>
      </w:r>
      <w:r w:rsidRPr="00050CA8">
        <w:t xml:space="preserve"> is triggered for PDU Session User Plane activation. AMF may send additional N2 SM information from SMFs in separate N2 message(s) (e.g. N2 tunnel setup request), if there is any. Alternatively, i</w:t>
      </w:r>
      <w:r w:rsidRPr="00050CA8">
        <w:rPr>
          <w:lang w:eastAsia="zh-CN"/>
        </w:rPr>
        <w:t>f multiple SMFs are involved, the AMF may send one N2 Request message to (R)AN after all the Nsmf_PDUSession_UpdateSMContext Response service operations from all the SMFs associated with the UE are received.</w:t>
      </w:r>
    </w:p>
    <w:p w14:paraId="0EE367B1" w14:textId="77777777" w:rsidR="00525F9E" w:rsidRPr="00050CA8" w:rsidRDefault="00525F9E" w:rsidP="00525F9E">
      <w:pPr>
        <w:pStyle w:val="B1"/>
        <w:rPr>
          <w:lang w:eastAsia="zh-CN"/>
        </w:rPr>
      </w:pPr>
      <w:r w:rsidRPr="00050CA8">
        <w:rPr>
          <w:lang w:eastAsia="zh-CN"/>
        </w:rPr>
        <w:tab/>
        <w:t xml:space="preserve">If the NG-RAN node had provided the </w:t>
      </w:r>
      <w:r w:rsidRPr="00050CA8">
        <w:t xml:space="preserve">list of recommended cells </w:t>
      </w:r>
      <w:r w:rsidRPr="00050CA8">
        <w:rPr>
          <w:lang w:eastAsia="zh-CN"/>
        </w:rPr>
        <w:t xml:space="preserve">/ </w:t>
      </w:r>
      <w:r w:rsidRPr="00050CA8">
        <w:t>TAs</w:t>
      </w:r>
      <w:r w:rsidRPr="00050CA8">
        <w:rPr>
          <w:lang w:eastAsia="zh-CN"/>
        </w:rPr>
        <w:t xml:space="preserve"> / NG-RAN node identifiers during the AN Release procedure (see clause</w:t>
      </w:r>
      <w:r>
        <w:rPr>
          <w:lang w:eastAsia="zh-CN"/>
        </w:rPr>
        <w:t> </w:t>
      </w:r>
      <w:r w:rsidRPr="00050CA8">
        <w:rPr>
          <w:lang w:eastAsia="zh-CN"/>
        </w:rPr>
        <w:t xml:space="preserve">4.2.6), the AMF shall include it in the N2 Request. The </w:t>
      </w:r>
      <w:r>
        <w:rPr>
          <w:lang w:eastAsia="zh-CN"/>
        </w:rPr>
        <w:t>NG-</w:t>
      </w:r>
      <w:r w:rsidRPr="00050CA8">
        <w:rPr>
          <w:lang w:eastAsia="zh-CN"/>
        </w:rPr>
        <w:t>RAN may use this information to allocate the RAN Notification Area</w:t>
      </w:r>
      <w:r w:rsidRPr="00050CA8" w:rsidDel="00BF5C3C">
        <w:rPr>
          <w:lang w:eastAsia="zh-CN"/>
        </w:rPr>
        <w:t xml:space="preserve"> </w:t>
      </w:r>
      <w:r w:rsidRPr="00050CA8">
        <w:rPr>
          <w:lang w:eastAsia="zh-CN"/>
        </w:rPr>
        <w:t xml:space="preserve">when the </w:t>
      </w:r>
      <w:r>
        <w:rPr>
          <w:lang w:eastAsia="zh-CN"/>
        </w:rPr>
        <w:t>NG-</w:t>
      </w:r>
      <w:r w:rsidRPr="00050CA8">
        <w:rPr>
          <w:lang w:eastAsia="zh-CN"/>
        </w:rPr>
        <w:t>RAN decides to enable RRC Inactive state for the UE.</w:t>
      </w:r>
    </w:p>
    <w:p w14:paraId="450D9D6F" w14:textId="77777777" w:rsidR="00525F9E" w:rsidRPr="00050CA8" w:rsidRDefault="00525F9E" w:rsidP="00525F9E">
      <w:pPr>
        <w:pStyle w:val="B1"/>
      </w:pPr>
      <w:r>
        <w:rPr>
          <w:lang w:eastAsia="zh-CN"/>
        </w:rPr>
        <w:tab/>
      </w:r>
      <w:r w:rsidRPr="003B5668">
        <w:t>T</w:t>
      </w:r>
      <w:r w:rsidRPr="00050CA8">
        <w:rPr>
          <w:lang w:eastAsia="zh-CN"/>
        </w:rPr>
        <w:t xml:space="preserve">he AMF </w:t>
      </w:r>
      <w:r w:rsidRPr="00055ADA">
        <w:rPr>
          <w:lang w:eastAsia="zh-CN"/>
        </w:rPr>
        <w:t xml:space="preserve"> includes</w:t>
      </w:r>
      <w:r w:rsidRPr="00050CA8">
        <w:rPr>
          <w:lang w:eastAsia="zh-CN"/>
        </w:rPr>
        <w:t xml:space="preserve"> </w:t>
      </w:r>
      <w:r w:rsidRPr="00050CA8">
        <w:t>the UE's "RRC Inactive Assistance Information" as defined in TS</w:t>
      </w:r>
      <w:r>
        <w:t> </w:t>
      </w:r>
      <w:r w:rsidRPr="00050CA8">
        <w:t>23.501</w:t>
      </w:r>
      <w:r>
        <w:t> </w:t>
      </w:r>
      <w:r w:rsidRPr="00050CA8">
        <w:t>[2</w:t>
      </w:r>
      <w:r w:rsidRPr="00055ADA">
        <w:t xml:space="preserve">] </w:t>
      </w:r>
      <w:r>
        <w:rPr>
          <w:lang w:eastAsia="zh-CN"/>
        </w:rPr>
        <w:t>clause </w:t>
      </w:r>
      <w:r w:rsidRPr="00055ADA">
        <w:rPr>
          <w:lang w:eastAsia="zh-CN"/>
        </w:rPr>
        <w:t>5.3.3.2.5</w:t>
      </w:r>
      <w:r w:rsidRPr="00055ADA">
        <w:t>.</w:t>
      </w:r>
    </w:p>
    <w:p w14:paraId="365D84A4" w14:textId="77777777" w:rsidR="00525F9E" w:rsidRDefault="00525F9E" w:rsidP="00525F9E">
      <w:pPr>
        <w:pStyle w:val="B1"/>
      </w:pPr>
      <w:r>
        <w:tab/>
        <w:t>The AMF shall include the UE Radio Capability information, if available, to the NG-RAN node as described in TS 23.501 [2].</w:t>
      </w:r>
    </w:p>
    <w:p w14:paraId="3CB64ED6" w14:textId="77777777" w:rsidR="00525F9E" w:rsidRDefault="00525F9E" w:rsidP="00525F9E">
      <w:pPr>
        <w:pStyle w:val="B1"/>
        <w:rPr>
          <w:ins w:id="58" w:author="Intel" w:date="2019-01-11T16:30:00Z"/>
        </w:rPr>
      </w:pPr>
      <w:r>
        <w:tab/>
        <w:t>The AMF may include the Core Network Assistance Information which includes Core Network assisted RAN parameters tuning and Core Network assisted RAN paging information as defined in TS 23.501 [2].</w:t>
      </w:r>
    </w:p>
    <w:p w14:paraId="5370FA96" w14:textId="7B845D0D" w:rsidR="00525F9E" w:rsidRDefault="00525F9E" w:rsidP="00D74D74">
      <w:pPr>
        <w:pStyle w:val="B1"/>
        <w:ind w:firstLine="0"/>
      </w:pPr>
      <w:ins w:id="59" w:author="Intel" w:date="2019-01-11T16:30:00Z">
        <w:r w:rsidRPr="00990165">
          <w:t>If the UE included support for restricti</w:t>
        </w:r>
        <w:r w:rsidR="0022114F">
          <w:t>on of use of Enhanced Coverage,</w:t>
        </w:r>
      </w:ins>
      <w:ins w:id="60" w:author="Intel" w:date="2019-01-23T16:51:00Z">
        <w:r w:rsidR="0022114F">
          <w:t xml:space="preserve"> </w:t>
        </w:r>
      </w:ins>
      <w:ins w:id="61" w:author="Intel" w:date="2019-01-11T16:30:00Z">
        <w:r w:rsidRPr="00990165">
          <w:t xml:space="preserve">the </w:t>
        </w:r>
        <w:r>
          <w:t>AMF</w:t>
        </w:r>
        <w:r w:rsidRPr="00990165">
          <w:t xml:space="preserve"> sends Enhanced Coverage Restricted </w:t>
        </w:r>
        <w:r>
          <w:t>information</w:t>
        </w:r>
        <w:r w:rsidRPr="00990165">
          <w:t xml:space="preserve"> to the </w:t>
        </w:r>
      </w:ins>
      <w:ins w:id="62" w:author="Intel" w:date="2019-01-11T16:46:00Z">
        <w:r w:rsidR="005643B2">
          <w:t>(R)</w:t>
        </w:r>
      </w:ins>
      <w:ins w:id="63" w:author="Intel" w:date="2019-01-11T16:30:00Z">
        <w:r>
          <w:t xml:space="preserve">AN </w:t>
        </w:r>
        <w:r w:rsidRPr="00990165">
          <w:t xml:space="preserve">in the </w:t>
        </w:r>
      </w:ins>
      <w:ins w:id="64" w:author="Intel" w:date="2019-01-11T16:31:00Z">
        <w:r w:rsidR="004136F7">
          <w:t>N2</w:t>
        </w:r>
      </w:ins>
      <w:ins w:id="65" w:author="Intel" w:date="2019-01-11T16:30:00Z">
        <w:r w:rsidRPr="00990165">
          <w:t xml:space="preserve"> message.</w:t>
        </w:r>
      </w:ins>
    </w:p>
    <w:p w14:paraId="38FB379E" w14:textId="77777777" w:rsidR="00525F9E" w:rsidRPr="0073250F" w:rsidRDefault="00525F9E" w:rsidP="00525F9E">
      <w:pPr>
        <w:pStyle w:val="B1"/>
      </w:pPr>
      <w:r w:rsidRPr="00050CA8">
        <w:t>13.</w:t>
      </w:r>
      <w:r w:rsidRPr="00050CA8">
        <w:tab/>
        <w:t xml:space="preserve">(R)AN to UE: The </w:t>
      </w:r>
      <w:r>
        <w:t>NG-</w:t>
      </w:r>
      <w:r w:rsidRPr="00050CA8">
        <w:t xml:space="preserve">RAN performs RRC Connection Reconfiguration with the UE depending on the QoS Information for all the QoS Flows of the PDU Sessions whose UP connections are activated and Data Radio Bearers. </w:t>
      </w:r>
      <w:r w:rsidRPr="00220F81">
        <w:t>For</w:t>
      </w:r>
      <w:r>
        <w:t xml:space="preserve"> a</w:t>
      </w:r>
      <w:r w:rsidRPr="00220F81">
        <w:t xml:space="preserve"> UE</w:t>
      </w:r>
      <w:r>
        <w:t xml:space="preserve"> that was</w:t>
      </w:r>
      <w:r w:rsidRPr="00220F81">
        <w:t xml:space="preserve"> in CM-IDLE state</w:t>
      </w:r>
      <w:r>
        <w:t>, if the Service Request is not triggered by UE for a signalling connection only</w:t>
      </w:r>
      <w:r w:rsidRPr="00220F81">
        <w:t xml:space="preserve">, </w:t>
      </w:r>
      <w:r w:rsidRPr="00A27680">
        <w:t>t</w:t>
      </w:r>
      <w:r w:rsidRPr="00050CA8">
        <w:t>he User Plane security is established at this step, which is described in detail in TS</w:t>
      </w:r>
      <w:r>
        <w:t> </w:t>
      </w:r>
      <w:r w:rsidRPr="00050CA8">
        <w:t>38.331</w:t>
      </w:r>
      <w:r>
        <w:t> </w:t>
      </w:r>
      <w:r w:rsidRPr="00050CA8">
        <w:t>[12] and TS</w:t>
      </w:r>
      <w:r>
        <w:t> </w:t>
      </w:r>
      <w:r w:rsidRPr="00050CA8">
        <w:t>36.331</w:t>
      </w:r>
      <w:r>
        <w:t> </w:t>
      </w:r>
      <w:r w:rsidRPr="00050CA8">
        <w:t>[16].</w:t>
      </w:r>
      <w:r>
        <w:t xml:space="preserve"> For a UE that was in CM-IDLE state, if the Service Request is triggered by UE for a signaling connection only, AS security context may be established in this step, which is described in detail in TS 38.331 [12] and TS 36.331 [16].</w:t>
      </w:r>
    </w:p>
    <w:p w14:paraId="18917401" w14:textId="77777777" w:rsidR="00525F9E" w:rsidRPr="00050CA8" w:rsidRDefault="00525F9E" w:rsidP="00525F9E">
      <w:pPr>
        <w:pStyle w:val="B1"/>
      </w:pPr>
      <w:r w:rsidRPr="00050CA8">
        <w:tab/>
        <w:t xml:space="preserve">If the N2 Request includes a NAS message, the </w:t>
      </w:r>
      <w:r>
        <w:t>NG-</w:t>
      </w:r>
      <w:r w:rsidRPr="00050CA8">
        <w:t>RAN forwards the NAS</w:t>
      </w:r>
      <w:r>
        <w:t xml:space="preserve"> message</w:t>
      </w:r>
      <w:r w:rsidRPr="00050CA8">
        <w:t xml:space="preserve"> to the UE. The UE locally deletes</w:t>
      </w:r>
      <w:r w:rsidRPr="00050CA8" w:rsidDel="00876C4E">
        <w:t xml:space="preserve"> </w:t>
      </w:r>
      <w:r w:rsidRPr="00050CA8">
        <w:t>context of PDU Sessions that are not available in 5GC.</w:t>
      </w:r>
    </w:p>
    <w:p w14:paraId="1F1C0868" w14:textId="77777777" w:rsidR="00525F9E" w:rsidRPr="00050CA8" w:rsidRDefault="00525F9E" w:rsidP="00525F9E">
      <w:pPr>
        <w:pStyle w:val="NO"/>
      </w:pPr>
      <w:r w:rsidRPr="00050CA8">
        <w:t>NOTE </w:t>
      </w:r>
      <w:r>
        <w:t>3</w:t>
      </w:r>
      <w:r w:rsidRPr="00050CA8">
        <w:t>:</w:t>
      </w:r>
      <w:r w:rsidRPr="00050CA8">
        <w:tab/>
        <w:t>The reception of the Service Accept message does not imply the successful activation of the User Plane radio resources.</w:t>
      </w:r>
    </w:p>
    <w:p w14:paraId="117B408C" w14:textId="77777777" w:rsidR="00525F9E" w:rsidRPr="00050CA8" w:rsidRDefault="00525F9E" w:rsidP="00525F9E">
      <w:pPr>
        <w:pStyle w:val="NO"/>
      </w:pPr>
      <w:r w:rsidRPr="00050CA8">
        <w:t>NOTE </w:t>
      </w:r>
      <w:r>
        <w:t>4</w:t>
      </w:r>
      <w:r w:rsidRPr="00050CA8">
        <w:t>:</w:t>
      </w:r>
      <w:r w:rsidRPr="00050CA8">
        <w:tab/>
        <w:t>In case not all the requested User Plane AN resources are successfully activated, TS</w:t>
      </w:r>
      <w:r>
        <w:t> </w:t>
      </w:r>
      <w:r w:rsidRPr="00050CA8">
        <w:t>38.413</w:t>
      </w:r>
      <w:r>
        <w:t> </w:t>
      </w:r>
      <w:r w:rsidRPr="00050CA8">
        <w:t>[10] will define how to handle this.</w:t>
      </w:r>
    </w:p>
    <w:p w14:paraId="4067E844" w14:textId="77777777" w:rsidR="00525F9E" w:rsidRPr="00050CA8" w:rsidRDefault="00525F9E" w:rsidP="00525F9E">
      <w:pPr>
        <w:pStyle w:val="B1"/>
      </w:pPr>
      <w:r w:rsidRPr="00050CA8">
        <w:tab/>
        <w:t xml:space="preserve">After the User Plane radio resources are setup, the uplink data from the UE can now be forwarded to </w:t>
      </w:r>
      <w:r>
        <w:t>NG-</w:t>
      </w:r>
      <w:r w:rsidRPr="00050CA8">
        <w:t>RAN. The NG-RAN sends the uplink data to the UPF address and Tunnel ID provided in the step</w:t>
      </w:r>
      <w:r>
        <w:t> 11</w:t>
      </w:r>
      <w:r w:rsidRPr="00050CA8">
        <w:t>.</w:t>
      </w:r>
    </w:p>
    <w:p w14:paraId="6D465563" w14:textId="77777777" w:rsidR="00525F9E" w:rsidRPr="00050CA8" w:rsidRDefault="00525F9E" w:rsidP="00525F9E">
      <w:pPr>
        <w:pStyle w:val="B1"/>
      </w:pPr>
      <w:r w:rsidRPr="00050CA8">
        <w:t>14.</w:t>
      </w:r>
      <w:r w:rsidRPr="00050CA8">
        <w:tab/>
        <w:t>[Conditional] (R)AN to AMF: N2 Request Ack (N2 SM information (AN Tunnel Info, List of accepted QoS Flows for the PDU Sessions whose UP connections are activated, List of rejected QoS Flows for the PDU Sessions whose UP connections are activated)</w:t>
      </w:r>
      <w:r>
        <w:t>, PDU Session ID</w:t>
      </w:r>
      <w:r w:rsidRPr="00050CA8">
        <w:t>).</w:t>
      </w:r>
    </w:p>
    <w:p w14:paraId="3E46AB41" w14:textId="77777777" w:rsidR="00525F9E" w:rsidRPr="00050CA8" w:rsidRDefault="00525F9E" w:rsidP="00525F9E">
      <w:pPr>
        <w:pStyle w:val="B1"/>
      </w:pPr>
      <w:r w:rsidRPr="00050CA8">
        <w:tab/>
        <w:t xml:space="preserve">The message may include N2 SM information(s), e.g. AN Tunnel Info. </w:t>
      </w:r>
      <w:r>
        <w:t>NG-</w:t>
      </w:r>
      <w:r w:rsidRPr="00050CA8">
        <w:t>RAN may respond N2 SM information with separate N2 message (e.g. N2 tunnel setup response) if AMF sends separate N2 message in step 11.</w:t>
      </w:r>
    </w:p>
    <w:p w14:paraId="3824B2DB" w14:textId="77777777" w:rsidR="00525F9E" w:rsidRPr="00050CA8" w:rsidRDefault="00525F9E" w:rsidP="00525F9E">
      <w:pPr>
        <w:pStyle w:val="B1"/>
      </w:pPr>
      <w:r w:rsidRPr="00050CA8">
        <w:lastRenderedPageBreak/>
        <w:tab/>
      </w:r>
      <w:r w:rsidRPr="00050CA8">
        <w:rPr>
          <w:lang w:eastAsia="zh-CN"/>
        </w:rPr>
        <w:t>If multiple N2 SM information are included in the N2 Request message in step 1</w:t>
      </w:r>
      <w:r>
        <w:rPr>
          <w:lang w:eastAsia="zh-CN"/>
        </w:rPr>
        <w:t>2</w:t>
      </w:r>
      <w:r w:rsidRPr="00050CA8">
        <w:rPr>
          <w:lang w:eastAsia="zh-CN"/>
        </w:rPr>
        <w:t>, the N2 Request Ack includes multiple N2 SM information and information to enable the AMF to associate the responses to relevant SMF.</w:t>
      </w:r>
    </w:p>
    <w:p w14:paraId="72EE5804" w14:textId="77777777" w:rsidR="00525F9E" w:rsidRPr="00225B2A" w:rsidRDefault="00525F9E" w:rsidP="00525F9E">
      <w:pPr>
        <w:pStyle w:val="B1"/>
      </w:pPr>
      <w:r w:rsidRPr="00050CA8">
        <w:rPr>
          <w:lang w:eastAsia="zh-CN"/>
        </w:rPr>
        <w:t>15</w:t>
      </w:r>
      <w:r w:rsidRPr="00050CA8">
        <w:t>.</w:t>
      </w:r>
      <w:r w:rsidRPr="00050CA8">
        <w:tab/>
        <w:t xml:space="preserve">[Conditional] AMF to SMF: </w:t>
      </w:r>
      <w:r w:rsidRPr="00050CA8">
        <w:rPr>
          <w:lang w:eastAsia="zh-CN"/>
        </w:rPr>
        <w:t xml:space="preserve">Nsmf_PDUSession_UpdateSMContext Request </w:t>
      </w:r>
      <w:r w:rsidRPr="00050CA8">
        <w:t>(</w:t>
      </w:r>
      <w:r w:rsidRPr="00050CA8">
        <w:rPr>
          <w:lang w:eastAsia="zh-CN"/>
        </w:rPr>
        <w:t xml:space="preserve">N2 </w:t>
      </w:r>
      <w:r w:rsidRPr="00050CA8">
        <w:t xml:space="preserve">SM </w:t>
      </w:r>
      <w:r w:rsidRPr="00050CA8">
        <w:rPr>
          <w:lang w:eastAsia="zh-CN"/>
        </w:rPr>
        <w:t>information, RAT Type</w:t>
      </w:r>
      <w:r>
        <w:rPr>
          <w:lang w:eastAsia="zh-CN"/>
        </w:rPr>
        <w:t>, Access Type</w:t>
      </w:r>
      <w:r w:rsidRPr="00050CA8">
        <w:t>)</w:t>
      </w:r>
      <w:r w:rsidRPr="00050CA8">
        <w:rPr>
          <w:lang w:eastAsia="zh-CN"/>
        </w:rPr>
        <w:t xml:space="preserve"> </w:t>
      </w:r>
      <w:r w:rsidRPr="00050CA8">
        <w:t xml:space="preserve">per PDU </w:t>
      </w:r>
      <w:r w:rsidRPr="00050CA8">
        <w:rPr>
          <w:lang w:eastAsia="zh-CN"/>
        </w:rPr>
        <w:t>Session</w:t>
      </w:r>
      <w:r w:rsidRPr="00050CA8">
        <w:t xml:space="preserve"> to the SMF.</w:t>
      </w:r>
      <w:r>
        <w:t xml:space="preserve"> The AMF determines Access Type and RAT Type based on the Global RAN Node ID associated with the N2 interface.</w:t>
      </w:r>
    </w:p>
    <w:p w14:paraId="3CB39733" w14:textId="77777777" w:rsidR="00525F9E" w:rsidRDefault="00525F9E" w:rsidP="00525F9E">
      <w:pPr>
        <w:pStyle w:val="B1"/>
      </w:pPr>
      <w:r w:rsidRPr="00050CA8">
        <w:tab/>
        <w:t>If the AMF received N2 SM information (one or multiple) in step 14, then the AMF shall forward the N2 SM information to the relevant SMF</w:t>
      </w:r>
      <w:r>
        <w:t xml:space="preserve"> per PDU Session ID</w:t>
      </w:r>
      <w:r w:rsidRPr="00050CA8">
        <w:t>. If the UE Time Zone has changed compared to the last reported UE Time Zone then the AMF shall include the UE Time Zone IE in this message.</w:t>
      </w:r>
    </w:p>
    <w:p w14:paraId="50BC6235" w14:textId="77777777" w:rsidR="00525F9E" w:rsidRDefault="00525F9E" w:rsidP="00525F9E">
      <w:pPr>
        <w:pStyle w:val="B1"/>
      </w:pPr>
      <w: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66106D8F" w14:textId="77777777" w:rsidR="00525F9E" w:rsidRPr="00050CA8" w:rsidRDefault="00525F9E" w:rsidP="00525F9E">
      <w:pPr>
        <w:pStyle w:val="B1"/>
        <w:rPr>
          <w:lang w:eastAsia="zh-CN"/>
        </w:rPr>
      </w:pPr>
      <w:r>
        <w:tab/>
        <w:t>Procedure for unpausing a charging pause initiated earlier is specified in clause 4.3.x.</w:t>
      </w:r>
    </w:p>
    <w:p w14:paraId="1F47ECC7" w14:textId="77777777" w:rsidR="00525F9E" w:rsidRPr="00050CA8" w:rsidRDefault="00525F9E" w:rsidP="00525F9E">
      <w:pPr>
        <w:pStyle w:val="B1"/>
      </w:pPr>
      <w:r w:rsidRPr="00050CA8">
        <w:t>16</w:t>
      </w:r>
      <w:r w:rsidRPr="00050CA8">
        <w:rPr>
          <w:lang w:eastAsia="zh-CN"/>
        </w:rPr>
        <w:t>.</w:t>
      </w:r>
      <w:r w:rsidRPr="00050CA8">
        <w:rPr>
          <w:lang w:eastAsia="zh-CN"/>
        </w:rPr>
        <w:tab/>
        <w:t xml:space="preserve">[Optional] </w:t>
      </w:r>
      <w:r w:rsidRPr="00050CA8">
        <w:t xml:space="preserve">SMF to PCF: If dynamic PCC is deployed, SMF may initiate notification about new location information to the PCF (if subscribed) </w:t>
      </w:r>
      <w:r w:rsidRPr="00050CA8">
        <w:rPr>
          <w:lang w:eastAsia="zh-CN"/>
        </w:rPr>
        <w:t xml:space="preserve">by </w:t>
      </w:r>
      <w:r w:rsidRPr="0001242B">
        <w:rPr>
          <w:lang w:eastAsia="zh-CN"/>
        </w:rPr>
        <w:t>perform</w:t>
      </w:r>
      <w:r>
        <w:rPr>
          <w:rFonts w:hint="eastAsia"/>
          <w:lang w:eastAsia="zh-CN"/>
        </w:rPr>
        <w:t>ing</w:t>
      </w:r>
      <w:r w:rsidRPr="0001242B">
        <w:rPr>
          <w:lang w:eastAsia="zh-CN"/>
        </w:rPr>
        <w:t xml:space="preserve"> a</w:t>
      </w:r>
      <w:r>
        <w:rPr>
          <w:lang w:eastAsia="zh-CN"/>
        </w:rPr>
        <w:t>n SMF initiated SM</w:t>
      </w:r>
      <w:r w:rsidRPr="005663D7">
        <w:rPr>
          <w:lang w:eastAsia="zh-CN"/>
        </w:rPr>
        <w:t xml:space="preserve"> Policy Modification</w:t>
      </w:r>
      <w:r w:rsidRPr="0001242B">
        <w:rPr>
          <w:lang w:eastAsia="zh-CN"/>
        </w:rPr>
        <w:t xml:space="preserve"> procedure as defined in clause</w:t>
      </w:r>
      <w:r>
        <w:rPr>
          <w:lang w:eastAsia="zh-CN"/>
        </w:rPr>
        <w:t> </w:t>
      </w:r>
      <w:r w:rsidRPr="0001242B">
        <w:rPr>
          <w:lang w:eastAsia="zh-CN"/>
        </w:rPr>
        <w:t>4.16.5</w:t>
      </w:r>
      <w:r>
        <w:rPr>
          <w:lang w:eastAsia="zh-CN"/>
        </w:rPr>
        <w:t>.1</w:t>
      </w:r>
      <w:r w:rsidRPr="00050CA8">
        <w:t>. The PCF may provide updated policies.</w:t>
      </w:r>
    </w:p>
    <w:p w14:paraId="2553625D" w14:textId="77777777" w:rsidR="00525F9E" w:rsidRPr="00050CA8" w:rsidRDefault="00525F9E" w:rsidP="00525F9E">
      <w:pPr>
        <w:pStyle w:val="B1"/>
        <w:rPr>
          <w:lang w:eastAsia="zh-CN"/>
        </w:rPr>
      </w:pPr>
      <w:r w:rsidRPr="00050CA8">
        <w:rPr>
          <w:lang w:eastAsia="zh-CN"/>
        </w:rPr>
        <w:t>17a.</w:t>
      </w:r>
      <w:r w:rsidRPr="00050CA8">
        <w:rPr>
          <w:lang w:eastAsia="zh-CN"/>
        </w:rPr>
        <w:tab/>
      </w:r>
      <w:r w:rsidRPr="00050CA8">
        <w:t xml:space="preserve">[Conditional] </w:t>
      </w:r>
      <w:r w:rsidRPr="00050CA8">
        <w:rPr>
          <w:lang w:eastAsia="zh-CN"/>
        </w:rPr>
        <w:t>SMF to new intermediate UPF: N4 Session Modification Request</w:t>
      </w:r>
      <w:r>
        <w:rPr>
          <w:lang w:eastAsia="zh-CN"/>
        </w:rPr>
        <w:t xml:space="preserve"> </w:t>
      </w:r>
      <w:r w:rsidRPr="00050CA8">
        <w:rPr>
          <w:lang w:eastAsia="zh-CN"/>
        </w:rPr>
        <w:t xml:space="preserve">(AN Tunnel Info and </w:t>
      </w:r>
      <w:r w:rsidRPr="00050CA8">
        <w:t xml:space="preserve">List of accepted </w:t>
      </w:r>
      <w:r w:rsidRPr="00CA6F36">
        <w:t>QFI(s)</w:t>
      </w:r>
      <w:r w:rsidRPr="00050CA8">
        <w:rPr>
          <w:lang w:eastAsia="zh-CN"/>
        </w:rPr>
        <w:t>).</w:t>
      </w:r>
    </w:p>
    <w:p w14:paraId="0AF15BFC" w14:textId="77777777" w:rsidR="00525F9E" w:rsidRPr="00050CA8" w:rsidRDefault="00525F9E" w:rsidP="00525F9E">
      <w:pPr>
        <w:pStyle w:val="B1"/>
        <w:rPr>
          <w:lang w:eastAsia="zh-CN"/>
        </w:rPr>
      </w:pPr>
      <w:r w:rsidRPr="00050CA8">
        <w:tab/>
        <w:t>If the SMF selected a new UPF to act as intermediate UPF for the PDU Session in step</w:t>
      </w:r>
      <w:r>
        <w:t> 5b</w:t>
      </w:r>
      <w:r w:rsidRPr="00050CA8">
        <w:t xml:space="preserve">, the SMF initiates a N4 Session Modification procedure to the new I-UPF and provides AN Tunnel Info. The Downlink Data from the new I-UPF can now be forwarded to </w:t>
      </w:r>
      <w:r>
        <w:t>NG-</w:t>
      </w:r>
      <w:r w:rsidRPr="00050CA8">
        <w:t>RAN and UE.</w:t>
      </w:r>
    </w:p>
    <w:p w14:paraId="68628FFC" w14:textId="77777777" w:rsidR="00525F9E" w:rsidRPr="00050CA8" w:rsidRDefault="00525F9E" w:rsidP="00525F9E">
      <w:pPr>
        <w:pStyle w:val="B1"/>
        <w:rPr>
          <w:lang w:eastAsia="zh-CN"/>
        </w:rPr>
      </w:pPr>
      <w:r w:rsidRPr="00050CA8">
        <w:rPr>
          <w:lang w:eastAsia="zh-CN"/>
        </w:rPr>
        <w:t>17b.</w:t>
      </w:r>
      <w:r w:rsidRPr="00050CA8">
        <w:rPr>
          <w:lang w:eastAsia="zh-CN"/>
        </w:rPr>
        <w:tab/>
      </w:r>
      <w:r w:rsidRPr="00050CA8">
        <w:t xml:space="preserve">[Conditional] </w:t>
      </w:r>
      <w:r w:rsidRPr="00050CA8">
        <w:rPr>
          <w:lang w:eastAsia="zh-CN"/>
        </w:rPr>
        <w:t>UPF to SMF: N4 Session Modification Response.</w:t>
      </w:r>
    </w:p>
    <w:p w14:paraId="283AB4A7" w14:textId="77777777" w:rsidR="00525F9E" w:rsidRPr="00050CA8" w:rsidRDefault="00525F9E" w:rsidP="00525F9E">
      <w:pPr>
        <w:pStyle w:val="B1"/>
        <w:rPr>
          <w:lang w:eastAsia="zh-CN"/>
        </w:rPr>
      </w:pPr>
      <w:r w:rsidRPr="00050CA8">
        <w:rPr>
          <w:lang w:eastAsia="zh-CN"/>
        </w:rPr>
        <w:t>18a.</w:t>
      </w:r>
      <w:r w:rsidRPr="00050CA8">
        <w:rPr>
          <w:lang w:eastAsia="zh-CN"/>
        </w:rPr>
        <w:tab/>
      </w:r>
      <w:r w:rsidRPr="00050CA8">
        <w:t xml:space="preserve">[Conditional] </w:t>
      </w:r>
      <w:r w:rsidRPr="00050CA8">
        <w:rPr>
          <w:lang w:eastAsia="zh-CN"/>
        </w:rPr>
        <w:t xml:space="preserve">SMF to UPF (PSA): N4 Session Modification Request (AN </w:t>
      </w:r>
      <w:r w:rsidRPr="00245D58">
        <w:rPr>
          <w:lang w:eastAsia="zh-CN"/>
        </w:rPr>
        <w:t>T</w:t>
      </w:r>
      <w:r w:rsidRPr="00050CA8">
        <w:rPr>
          <w:lang w:eastAsia="zh-CN"/>
        </w:rPr>
        <w:t xml:space="preserve">unnel </w:t>
      </w:r>
      <w:r w:rsidRPr="00245D58">
        <w:rPr>
          <w:lang w:eastAsia="zh-CN"/>
        </w:rPr>
        <w:t>I</w:t>
      </w:r>
      <w:r w:rsidRPr="00050CA8">
        <w:rPr>
          <w:lang w:eastAsia="zh-CN"/>
        </w:rPr>
        <w:t>nfo</w:t>
      </w:r>
      <w:r>
        <w:rPr>
          <w:rFonts w:hint="eastAsia"/>
          <w:lang w:eastAsia="zh-CN"/>
        </w:rPr>
        <w:t>, List of rejected QoS Flows</w:t>
      </w:r>
      <w:r w:rsidRPr="00050CA8">
        <w:rPr>
          <w:lang w:eastAsia="zh-CN"/>
        </w:rPr>
        <w:t>).</w:t>
      </w:r>
    </w:p>
    <w:p w14:paraId="6F31390A" w14:textId="77777777" w:rsidR="00525F9E" w:rsidRDefault="00525F9E" w:rsidP="00525F9E">
      <w:pPr>
        <w:pStyle w:val="B1"/>
        <w:rPr>
          <w:lang w:eastAsia="zh-CN"/>
        </w:rPr>
      </w:pPr>
      <w:r w:rsidRPr="00050CA8">
        <w:tab/>
        <w:t xml:space="preserve">If a User Plane is to be setup or modified and after the modification there is no I-UPF, the SMF initiates a N4 Session Modification procedure to UPF (PSA) and provides AN Tunnel Info. The Downlink Data from the UPF (PSA) can now be forwarded to </w:t>
      </w:r>
      <w:r>
        <w:t>NG-</w:t>
      </w:r>
      <w:r w:rsidRPr="00050CA8">
        <w:t>RAN and UE.</w:t>
      </w:r>
    </w:p>
    <w:p w14:paraId="4E6634AF" w14:textId="77777777" w:rsidR="00525F9E" w:rsidRPr="00050CA8" w:rsidRDefault="00525F9E" w:rsidP="00525F9E">
      <w:pPr>
        <w:pStyle w:val="B1"/>
        <w:rPr>
          <w:lang w:eastAsia="zh-CN"/>
        </w:rPr>
      </w:pPr>
      <w:r w:rsidRPr="00050CA8">
        <w:tab/>
      </w:r>
      <w:r>
        <w:rPr>
          <w:rFonts w:hint="eastAsia"/>
          <w:lang w:eastAsia="zh-CN"/>
        </w:rPr>
        <w:t xml:space="preserve">For QoS Flows in the List of rejected QoS Flows, the SMF </w:t>
      </w:r>
      <w:r>
        <w:t>shall instruct the UPF to remove the rules (e.g.</w:t>
      </w:r>
      <w:r>
        <w:rPr>
          <w:rFonts w:hint="eastAsia"/>
          <w:lang w:eastAsia="zh-CN"/>
        </w:rPr>
        <w:t>,</w:t>
      </w:r>
      <w:r>
        <w:t xml:space="preserve"> </w:t>
      </w:r>
      <w:r w:rsidRPr="00050CA8">
        <w:t>Packet Detection Rule</w:t>
      </w:r>
      <w:r>
        <w:rPr>
          <w:rFonts w:hint="eastAsia"/>
          <w:lang w:eastAsia="zh-CN"/>
        </w:rPr>
        <w:t>s etc.</w:t>
      </w:r>
      <w:r>
        <w:t>) which are associated with the QoS Flows</w:t>
      </w:r>
      <w:r w:rsidRPr="00050CA8">
        <w:t>.</w:t>
      </w:r>
    </w:p>
    <w:p w14:paraId="420007BF" w14:textId="77777777" w:rsidR="00525F9E" w:rsidRPr="00050CA8" w:rsidRDefault="00525F9E" w:rsidP="00525F9E">
      <w:pPr>
        <w:pStyle w:val="B1"/>
        <w:rPr>
          <w:lang w:eastAsia="zh-CN"/>
        </w:rPr>
      </w:pPr>
      <w:r w:rsidRPr="00050CA8">
        <w:rPr>
          <w:lang w:eastAsia="zh-CN"/>
        </w:rPr>
        <w:t>18b.</w:t>
      </w:r>
      <w:r w:rsidRPr="00050CA8">
        <w:rPr>
          <w:lang w:eastAsia="zh-CN"/>
        </w:rPr>
        <w:tab/>
      </w:r>
      <w:r w:rsidRPr="00050CA8">
        <w:t xml:space="preserve">[Conditional] </w:t>
      </w:r>
      <w:r w:rsidRPr="00050CA8">
        <w:rPr>
          <w:lang w:eastAsia="zh-CN"/>
        </w:rPr>
        <w:t>UPF to SMF: N4 Session Modification Response.</w:t>
      </w:r>
    </w:p>
    <w:p w14:paraId="163612FD" w14:textId="77777777" w:rsidR="00525F9E" w:rsidRPr="00050CA8" w:rsidRDefault="00525F9E" w:rsidP="00525F9E">
      <w:pPr>
        <w:pStyle w:val="B1"/>
        <w:rPr>
          <w:lang w:eastAsia="zh-CN"/>
        </w:rPr>
      </w:pPr>
      <w:r w:rsidRPr="00050CA8">
        <w:rPr>
          <w:lang w:eastAsia="zh-CN"/>
        </w:rPr>
        <w:t>19.</w:t>
      </w:r>
      <w:r w:rsidRPr="00050CA8">
        <w:rPr>
          <w:lang w:eastAsia="zh-CN"/>
        </w:rPr>
        <w:tab/>
      </w:r>
      <w:r w:rsidRPr="00050CA8">
        <w:t xml:space="preserve">[Conditional] </w:t>
      </w:r>
      <w:r w:rsidRPr="00050CA8">
        <w:rPr>
          <w:lang w:eastAsia="zh-CN"/>
        </w:rPr>
        <w:t>SMF to AMF: Nsmf_PDUSession_UpdateSMContext Response.</w:t>
      </w:r>
    </w:p>
    <w:p w14:paraId="33833D44" w14:textId="77777777" w:rsidR="00525F9E" w:rsidRPr="00050CA8" w:rsidRDefault="00525F9E" w:rsidP="00525F9E">
      <w:pPr>
        <w:pStyle w:val="B1"/>
      </w:pPr>
      <w:r w:rsidRPr="00050CA8">
        <w:t>20a.</w:t>
      </w:r>
      <w:r w:rsidRPr="00050CA8">
        <w:tab/>
        <w:t>[Conditional] SMF to new UPF (intermediate): N4 Session Modification Request.</w:t>
      </w:r>
    </w:p>
    <w:p w14:paraId="4CD22CE0" w14:textId="77777777" w:rsidR="00525F9E" w:rsidRPr="00050CA8" w:rsidRDefault="00525F9E" w:rsidP="00525F9E">
      <w:pPr>
        <w:pStyle w:val="B1"/>
      </w:pPr>
      <w:r w:rsidRPr="00050CA8">
        <w:tab/>
        <w:t xml:space="preserve">If forwarding tunnel has been established </w:t>
      </w:r>
      <w:r w:rsidRPr="00050CA8">
        <w:rPr>
          <w:lang w:eastAsia="zh-CN"/>
        </w:rPr>
        <w:t>to the new I-UPF</w:t>
      </w:r>
      <w:r w:rsidRPr="00050CA8">
        <w:t xml:space="preserve"> and if the timer SMF set for forwarding tunnel at step 8a has expired, SMF sends N4 Session modification request to new (intermediate) UPF acting as N3 terminating point to release the forwarding tunnel.</w:t>
      </w:r>
    </w:p>
    <w:p w14:paraId="361058AE" w14:textId="77777777" w:rsidR="00525F9E" w:rsidRPr="00050CA8" w:rsidRDefault="00525F9E" w:rsidP="00525F9E">
      <w:pPr>
        <w:pStyle w:val="B1"/>
      </w:pPr>
      <w:r w:rsidRPr="00050CA8">
        <w:t>20b.</w:t>
      </w:r>
      <w:r w:rsidRPr="00050CA8">
        <w:tab/>
        <w:t>[Conditional] new UPF (intermediate) to SMF: N4 Session modification response.</w:t>
      </w:r>
    </w:p>
    <w:p w14:paraId="2C26D3BE" w14:textId="77777777" w:rsidR="00525F9E" w:rsidRPr="00050CA8" w:rsidRDefault="00525F9E" w:rsidP="00525F9E">
      <w:pPr>
        <w:pStyle w:val="B1"/>
      </w:pPr>
      <w:r w:rsidRPr="00050CA8">
        <w:tab/>
        <w:t>New (intermediate) UPF acting as N3 terminating point sends N4 Session Modification response to SMF.</w:t>
      </w:r>
    </w:p>
    <w:p w14:paraId="6895F344" w14:textId="77777777" w:rsidR="00525F9E" w:rsidRPr="00050CA8" w:rsidRDefault="00525F9E" w:rsidP="00525F9E">
      <w:pPr>
        <w:pStyle w:val="B1"/>
        <w:rPr>
          <w:lang w:eastAsia="zh-CN"/>
        </w:rPr>
      </w:pPr>
      <w:r w:rsidRPr="00050CA8">
        <w:rPr>
          <w:rFonts w:eastAsia="SimSun"/>
          <w:lang w:eastAsia="zh-CN"/>
        </w:rPr>
        <w:t>21</w:t>
      </w:r>
      <w:r w:rsidRPr="00050CA8">
        <w:rPr>
          <w:lang w:eastAsia="zh-CN"/>
        </w:rPr>
        <w:t>a.</w:t>
      </w:r>
      <w:r w:rsidRPr="00050CA8">
        <w:rPr>
          <w:lang w:eastAsia="zh-CN"/>
        </w:rPr>
        <w:tab/>
        <w:t>[Conditional] SMF to UPF (PSA): N4 Session Modification Request.</w:t>
      </w:r>
    </w:p>
    <w:p w14:paraId="5BA27056" w14:textId="77777777" w:rsidR="00525F9E" w:rsidRPr="00050CA8" w:rsidRDefault="00525F9E" w:rsidP="00525F9E">
      <w:pPr>
        <w:pStyle w:val="B1"/>
        <w:rPr>
          <w:lang w:eastAsia="zh-CN"/>
        </w:rPr>
      </w:pPr>
      <w:r w:rsidRPr="00050CA8">
        <w:rPr>
          <w:lang w:eastAsia="zh-CN"/>
        </w:rPr>
        <w:tab/>
        <w:t>If forwarding tunnel has been established to the UPF (PSA) and if the timer SMF set for forwarding tunnel at step</w:t>
      </w:r>
      <w:r>
        <w:rPr>
          <w:lang w:eastAsia="zh-CN"/>
        </w:rPr>
        <w:t> 7b</w:t>
      </w:r>
      <w:r w:rsidRPr="00050CA8">
        <w:rPr>
          <w:lang w:eastAsia="zh-CN"/>
        </w:rPr>
        <w:t xml:space="preserve"> has expired, SMF sends N4 Session modification request to UPF (PSA) acting as N3 Terminating Point to release the forwarding tunnel.</w:t>
      </w:r>
    </w:p>
    <w:p w14:paraId="01BC7E05" w14:textId="77777777" w:rsidR="00525F9E" w:rsidRPr="00050CA8" w:rsidRDefault="00525F9E" w:rsidP="00525F9E">
      <w:pPr>
        <w:pStyle w:val="B1"/>
        <w:rPr>
          <w:lang w:eastAsia="zh-CN"/>
        </w:rPr>
      </w:pPr>
      <w:r w:rsidRPr="00050CA8">
        <w:rPr>
          <w:rFonts w:eastAsia="SimSun"/>
          <w:lang w:eastAsia="zh-CN"/>
        </w:rPr>
        <w:t>21</w:t>
      </w:r>
      <w:r w:rsidRPr="00050CA8">
        <w:rPr>
          <w:lang w:eastAsia="zh-CN"/>
        </w:rPr>
        <w:t>b.</w:t>
      </w:r>
      <w:r w:rsidRPr="00050CA8">
        <w:rPr>
          <w:lang w:eastAsia="zh-CN"/>
        </w:rPr>
        <w:tab/>
        <w:t>[Conditional] UPF (PSA) to SMF: N4 Session Modification Response.</w:t>
      </w:r>
    </w:p>
    <w:p w14:paraId="373B3313" w14:textId="77777777" w:rsidR="00525F9E" w:rsidRPr="00050CA8" w:rsidRDefault="00525F9E" w:rsidP="00525F9E">
      <w:pPr>
        <w:pStyle w:val="B1"/>
      </w:pPr>
      <w:r w:rsidRPr="00050CA8">
        <w:rPr>
          <w:lang w:eastAsia="zh-CN"/>
        </w:rPr>
        <w:tab/>
        <w:t>UPF (PSA) acting as N3 Terminating Point sends N4 Session Modification Response to SMF.</w:t>
      </w:r>
    </w:p>
    <w:p w14:paraId="75232EA7" w14:textId="77777777" w:rsidR="00525F9E" w:rsidRPr="00050CA8" w:rsidRDefault="00525F9E" w:rsidP="00525F9E">
      <w:pPr>
        <w:pStyle w:val="B1"/>
      </w:pPr>
      <w:r w:rsidRPr="00050CA8">
        <w:rPr>
          <w:lang w:eastAsia="zh-CN"/>
        </w:rPr>
        <w:t>22a.</w:t>
      </w:r>
      <w:r w:rsidRPr="00050CA8">
        <w:rPr>
          <w:lang w:eastAsia="zh-CN"/>
        </w:rPr>
        <w:tab/>
      </w:r>
      <w:r w:rsidRPr="00050CA8">
        <w:t>[Conditional] SMF to old UPF: N4 Session Modification Request or N4 Session Release Request.</w:t>
      </w:r>
    </w:p>
    <w:p w14:paraId="61C1A9D6" w14:textId="77777777" w:rsidR="00525F9E" w:rsidRPr="00050CA8" w:rsidRDefault="00525F9E" w:rsidP="00525F9E">
      <w:pPr>
        <w:pStyle w:val="B1"/>
        <w:rPr>
          <w:lang w:eastAsia="zh-CN"/>
        </w:rPr>
      </w:pPr>
      <w:r w:rsidRPr="00050CA8">
        <w:rPr>
          <w:lang w:eastAsia="zh-CN"/>
        </w:rPr>
        <w:lastRenderedPageBreak/>
        <w:tab/>
        <w:t>If the SMF decided to continue using the old UPF in step</w:t>
      </w:r>
      <w:r>
        <w:rPr>
          <w:lang w:eastAsia="zh-CN"/>
        </w:rPr>
        <w:t> 5b</w:t>
      </w:r>
      <w:r w:rsidRPr="00050CA8">
        <w:rPr>
          <w:lang w:eastAsia="zh-CN"/>
        </w:rPr>
        <w:t>, the SMF sends an N4 Session Modification Request, providing AN Tunnel Info.</w:t>
      </w:r>
    </w:p>
    <w:p w14:paraId="5D9D699B" w14:textId="77777777" w:rsidR="00525F9E" w:rsidRPr="00050CA8" w:rsidRDefault="00525F9E" w:rsidP="00525F9E">
      <w:pPr>
        <w:pStyle w:val="B1"/>
      </w:pPr>
      <w:r w:rsidRPr="00050CA8">
        <w:rPr>
          <w:lang w:eastAsia="zh-CN"/>
        </w:rPr>
        <w:tab/>
        <w:t>If the SMF decided to select a new UPF to act as intermediate UPF in step</w:t>
      </w:r>
      <w:r>
        <w:rPr>
          <w:lang w:eastAsia="zh-CN"/>
        </w:rPr>
        <w:t> 5b</w:t>
      </w:r>
      <w:r w:rsidRPr="00050CA8">
        <w:rPr>
          <w:lang w:eastAsia="zh-CN"/>
        </w:rPr>
        <w:t>, and the old UPF is not PSA UPF, t</w:t>
      </w:r>
      <w:r w:rsidRPr="00050CA8">
        <w:t xml:space="preserve">he SMF initiates resource release, </w:t>
      </w:r>
      <w:r w:rsidRPr="00050CA8">
        <w:rPr>
          <w:lang w:eastAsia="zh-CN"/>
        </w:rPr>
        <w:t>after timer in step 6b</w:t>
      </w:r>
      <w:r>
        <w:rPr>
          <w:lang w:eastAsia="zh-CN"/>
        </w:rPr>
        <w:t xml:space="preserve"> or 7b</w:t>
      </w:r>
      <w:r w:rsidRPr="00050CA8">
        <w:rPr>
          <w:lang w:eastAsia="zh-CN"/>
        </w:rPr>
        <w:t xml:space="preserve"> expires</w:t>
      </w:r>
      <w:r w:rsidRPr="00050CA8">
        <w:t>, by sending an N4 Session Release Request (Release Cause) to the old intermediate UPF.</w:t>
      </w:r>
    </w:p>
    <w:p w14:paraId="7AE94A9A" w14:textId="77777777" w:rsidR="00525F9E" w:rsidRPr="00050CA8" w:rsidRDefault="00525F9E" w:rsidP="00525F9E">
      <w:pPr>
        <w:pStyle w:val="B1"/>
      </w:pPr>
      <w:r w:rsidRPr="00050CA8">
        <w:t>22b.</w:t>
      </w:r>
      <w:r w:rsidRPr="00050CA8">
        <w:tab/>
        <w:t>Old intermediate UPF to SMF: N4 Session Modification Response or N4 Session Release Response.</w:t>
      </w:r>
    </w:p>
    <w:p w14:paraId="62DFFA58" w14:textId="77777777" w:rsidR="00525F9E" w:rsidRPr="00050CA8" w:rsidRDefault="00525F9E" w:rsidP="00525F9E">
      <w:pPr>
        <w:pStyle w:val="B1"/>
      </w:pPr>
      <w:r w:rsidRPr="00050CA8">
        <w:tab/>
        <w:t>The old UPF acknowledges with an N4 Session Modification Response or N4 Session Release Response message to confirm the modification or release of resources.</w:t>
      </w:r>
    </w:p>
    <w:p w14:paraId="4593DA4F" w14:textId="77777777" w:rsidR="00525F9E" w:rsidRDefault="00525F9E" w:rsidP="00525F9E">
      <w:r>
        <w:t xml:space="preserve">For the mobility related events described in clause 4.15.4, the </w:t>
      </w:r>
      <w:r w:rsidRPr="00050CA8">
        <w:t>AMF invokes the Namf_EventExposure_Notify service operation</w:t>
      </w:r>
      <w:r>
        <w:t xml:space="preserve"> after step 4.</w:t>
      </w:r>
    </w:p>
    <w:p w14:paraId="542AE875" w14:textId="77777777" w:rsidR="00525F9E" w:rsidRPr="00050CA8" w:rsidRDefault="00525F9E" w:rsidP="00525F9E">
      <w:r>
        <w:rPr>
          <w:lang w:eastAsia="zh-CN"/>
        </w:rPr>
        <w:t xml:space="preserve">Upon reception of the </w:t>
      </w:r>
      <w:r w:rsidRPr="00E80000">
        <w:rPr>
          <w:lang w:eastAsia="zh-CN"/>
        </w:rPr>
        <w:t>Namf_EventExposure_Notify</w:t>
      </w:r>
      <w:r w:rsidRPr="00522E2F">
        <w:rPr>
          <w:lang w:eastAsia="zh-CN"/>
        </w:rPr>
        <w:t xml:space="preserve"> with </w:t>
      </w:r>
      <w:r>
        <w:rPr>
          <w:lang w:eastAsia="zh-CN"/>
        </w:rPr>
        <w:t>an indication that the UE is reachable</w:t>
      </w:r>
      <w:r w:rsidRPr="00FF1309">
        <w:rPr>
          <w:rFonts w:hint="eastAsia"/>
          <w:lang w:eastAsia="zh-CN"/>
        </w:rPr>
        <w:t xml:space="preserve">, </w:t>
      </w:r>
      <w:r>
        <w:rPr>
          <w:lang w:eastAsia="zh-CN"/>
        </w:rPr>
        <w:t xml:space="preserve">if the </w:t>
      </w:r>
      <w:r w:rsidRPr="00FF1309">
        <w:t xml:space="preserve">SMF </w:t>
      </w:r>
      <w:r>
        <w:t xml:space="preserve">has pending DL data the SMF </w:t>
      </w:r>
      <w:r w:rsidRPr="006D7C85">
        <w:t>invokes the</w:t>
      </w:r>
      <w:r w:rsidRPr="00FF1309">
        <w:t xml:space="preserve"> </w:t>
      </w:r>
      <w:r>
        <w:rPr>
          <w:lang w:eastAsia="zh-CN"/>
        </w:rPr>
        <w:t>Namf_Communication_N1N2MessageTransfer</w:t>
      </w:r>
      <w:r w:rsidRPr="00FF1309">
        <w:t xml:space="preserve"> </w:t>
      </w:r>
      <w:r w:rsidRPr="006D7C85">
        <w:t xml:space="preserve">service operation </w:t>
      </w:r>
      <w:r w:rsidRPr="00FF1309">
        <w:t xml:space="preserve">to the AMF to establish the </w:t>
      </w:r>
      <w:r>
        <w:t>User Plane</w:t>
      </w:r>
      <w:r w:rsidRPr="00FF1309">
        <w:t xml:space="preserve">(s) for the </w:t>
      </w:r>
      <w:r>
        <w:t>PDU Session</w:t>
      </w:r>
      <w:r w:rsidRPr="00FF1309">
        <w:t>s</w:t>
      </w:r>
      <w:r>
        <w:t>, otherwise the SMF resumes sending DL data notifications to the AMF in case of DL data.</w:t>
      </w:r>
    </w:p>
    <w:p w14:paraId="6BD4AE86" w14:textId="0A79B0A7" w:rsidR="00F0075D" w:rsidRPr="00565271" w:rsidRDefault="00565271" w:rsidP="00565271">
      <w:pPr>
        <w:jc w:val="center"/>
        <w:rPr>
          <w:color w:val="FF0000"/>
          <w:sz w:val="32"/>
          <w:szCs w:val="32"/>
        </w:rPr>
      </w:pPr>
      <w:r>
        <w:rPr>
          <w:color w:val="FF0000"/>
          <w:sz w:val="32"/>
          <w:szCs w:val="32"/>
        </w:rPr>
        <w:t>***** Next Change *****</w:t>
      </w:r>
    </w:p>
    <w:p w14:paraId="363A7831" w14:textId="77777777" w:rsidR="00565271" w:rsidRDefault="00565271" w:rsidP="001E0094"/>
    <w:p w14:paraId="41EA8D74" w14:textId="77777777" w:rsidR="00565271" w:rsidRPr="00050CA8" w:rsidRDefault="00565271" w:rsidP="00565271">
      <w:pPr>
        <w:pStyle w:val="Heading4"/>
      </w:pPr>
      <w:bookmarkStart w:id="66" w:name="_Toc532895571"/>
      <w:r w:rsidRPr="00050CA8">
        <w:t>4.2.3.</w:t>
      </w:r>
      <w:r w:rsidRPr="00F821D4">
        <w:t>3</w:t>
      </w:r>
      <w:r w:rsidRPr="00050CA8">
        <w:tab/>
        <w:t>Network Triggered Service Request</w:t>
      </w:r>
      <w:bookmarkEnd w:id="66"/>
    </w:p>
    <w:p w14:paraId="5E41708F" w14:textId="77777777" w:rsidR="00565271" w:rsidRPr="00050CA8" w:rsidRDefault="00565271" w:rsidP="00565271">
      <w:pPr>
        <w:rPr>
          <w:rFonts w:eastAsia="Batang"/>
        </w:rPr>
      </w:pPr>
      <w:r w:rsidRPr="00050CA8">
        <w:rPr>
          <w:rFonts w:eastAsia="Batang"/>
        </w:rPr>
        <w:t xml:space="preserve">This procedure is used when the network needs to signal (e.g. N1 signalling to UE, Mobile-terminated SMS, User Plane connection activation for PDU Session(s) to deliver mobile terminating user data) with a UE. When the procedure is triggered by SMSF, PCF, </w:t>
      </w:r>
      <w:r>
        <w:rPr>
          <w:rFonts w:eastAsia="Batang"/>
        </w:rPr>
        <w:t xml:space="preserve">LMF, GMLC, NEF </w:t>
      </w:r>
      <w:r w:rsidRPr="00050CA8">
        <w:rPr>
          <w:rFonts w:eastAsia="Batang"/>
        </w:rPr>
        <w:t>or UDM, the SMF in the following figure should be replaced by</w:t>
      </w:r>
      <w:r>
        <w:rPr>
          <w:rFonts w:eastAsia="Batang"/>
        </w:rPr>
        <w:t xml:space="preserve"> the respective NF</w:t>
      </w:r>
      <w:r w:rsidRPr="00050CA8">
        <w:rPr>
          <w:rFonts w:eastAsia="Batang"/>
        </w:rPr>
        <w:t>. If the UE is in CM</w:t>
      </w:r>
      <w:r w:rsidRPr="00050CA8">
        <w:rPr>
          <w:rFonts w:eastAsia="Batang"/>
        </w:rPr>
        <w:noBreakHyphen/>
        <w:t xml:space="preserve">IDLE state </w:t>
      </w:r>
      <w:r w:rsidRPr="00050CA8">
        <w:rPr>
          <w:lang w:eastAsia="zh-CN"/>
        </w:rPr>
        <w:t>or CM-CONNECTED state in 3GPP access</w:t>
      </w:r>
      <w:r w:rsidRPr="00050CA8">
        <w:rPr>
          <w:rFonts w:eastAsia="Batang"/>
        </w:rPr>
        <w:t xml:space="preserve">, the network initiates a Network Triggered Service Request procedure. </w:t>
      </w:r>
      <w:r w:rsidRPr="00050CA8">
        <w:rPr>
          <w:lang w:eastAsia="zh-CN"/>
        </w:rPr>
        <w:t>If the UE is in CM-IDLE state, and a</w:t>
      </w:r>
      <w:r w:rsidRPr="00050CA8">
        <w:rPr>
          <w:rFonts w:eastAsia="Batang"/>
        </w:rPr>
        <w:t xml:space="preserve">synchronous </w:t>
      </w:r>
      <w:r w:rsidRPr="00050CA8">
        <w:rPr>
          <w:lang w:eastAsia="zh-CN"/>
        </w:rPr>
        <w:t>type communication</w:t>
      </w:r>
      <w:r w:rsidRPr="00050CA8">
        <w:rPr>
          <w:rFonts w:eastAsia="Batang"/>
        </w:rPr>
        <w:t xml:space="preserve"> is not activated, the network sends a </w:t>
      </w:r>
      <w:r w:rsidRPr="00050CA8">
        <w:rPr>
          <w:lang w:eastAsia="zh-CN"/>
        </w:rPr>
        <w:t>P</w:t>
      </w:r>
      <w:r w:rsidRPr="00050CA8">
        <w:rPr>
          <w:rFonts w:eastAsia="Batang"/>
        </w:rPr>
        <w:t xml:space="preserve">aging </w:t>
      </w:r>
      <w:r w:rsidRPr="00050CA8">
        <w:rPr>
          <w:lang w:eastAsia="zh-CN"/>
        </w:rPr>
        <w:t>R</w:t>
      </w:r>
      <w:r w:rsidRPr="00050CA8">
        <w:rPr>
          <w:rFonts w:eastAsia="Batang"/>
        </w:rPr>
        <w:t xml:space="preserve">equest to </w:t>
      </w:r>
      <w:r w:rsidRPr="00050CA8">
        <w:rPr>
          <w:lang w:eastAsia="zh-CN"/>
        </w:rPr>
        <w:t>(</w:t>
      </w:r>
      <w:r w:rsidRPr="00050CA8">
        <w:rPr>
          <w:rFonts w:eastAsia="Batang"/>
        </w:rPr>
        <w:t>R</w:t>
      </w:r>
      <w:r w:rsidRPr="00050CA8">
        <w:rPr>
          <w:lang w:eastAsia="zh-CN"/>
        </w:rPr>
        <w:t>)</w:t>
      </w:r>
      <w:r w:rsidRPr="00050CA8">
        <w:rPr>
          <w:rFonts w:eastAsia="Batang"/>
        </w:rPr>
        <w:t xml:space="preserve">AN/UE. The </w:t>
      </w:r>
      <w:r w:rsidRPr="00050CA8">
        <w:rPr>
          <w:lang w:eastAsia="zh-CN"/>
        </w:rPr>
        <w:t>P</w:t>
      </w:r>
      <w:r w:rsidRPr="00050CA8">
        <w:rPr>
          <w:rFonts w:eastAsia="Batang"/>
        </w:rPr>
        <w:t xml:space="preserve">aging </w:t>
      </w:r>
      <w:r w:rsidRPr="00050CA8">
        <w:rPr>
          <w:lang w:eastAsia="zh-CN"/>
        </w:rPr>
        <w:t>R</w:t>
      </w:r>
      <w:r w:rsidRPr="00050CA8">
        <w:rPr>
          <w:rFonts w:eastAsia="Batang"/>
        </w:rPr>
        <w:t xml:space="preserve">equest triggers the UE Triggered Service Request procedure in the UE. If asynchronous type communication is activated, </w:t>
      </w:r>
      <w:r w:rsidRPr="00050CA8">
        <w:rPr>
          <w:lang w:eastAsia="zh-CN"/>
        </w:rPr>
        <w:t>the network stores the received message and forward the message</w:t>
      </w:r>
      <w:r w:rsidRPr="00050CA8">
        <w:rPr>
          <w:rFonts w:eastAsia="Batang"/>
        </w:rPr>
        <w:t xml:space="preserve"> to the (R)AN and/or the UE (i.e. synchronizes the context with the (R)AN and/or the UE) when the UE enters CM-CONNECTED state.</w:t>
      </w:r>
    </w:p>
    <w:p w14:paraId="0F87FA7D" w14:textId="77777777" w:rsidR="00565271" w:rsidRPr="00050CA8" w:rsidRDefault="00565271" w:rsidP="00565271">
      <w:pPr>
        <w:rPr>
          <w:rFonts w:eastAsia="Batang"/>
        </w:rPr>
      </w:pPr>
      <w:r w:rsidRPr="00050CA8">
        <w:rPr>
          <w:rFonts w:eastAsia="Batang"/>
        </w:rPr>
        <w:t>If the UE is in CM-IDLE state in non-3GPP access and if the UE is simultaneously registered over 3GPP and non-3GPP accesses in a PLMN, the network shall initiate a Network Triggered Service Request procedure over 3GPP access.</w:t>
      </w:r>
    </w:p>
    <w:p w14:paraId="6EA14D65" w14:textId="77777777" w:rsidR="00565271" w:rsidRPr="00050CA8" w:rsidRDefault="00565271" w:rsidP="00565271">
      <w:pPr>
        <w:rPr>
          <w:lang w:eastAsia="zh-CN"/>
        </w:rPr>
      </w:pPr>
      <w:r w:rsidRPr="00050CA8">
        <w:rPr>
          <w:rFonts w:eastAsia="Batang"/>
        </w:rPr>
        <w:t>If the UE is in CM-IDLE state in 3GPP access</w:t>
      </w:r>
      <w:r w:rsidRPr="00050CA8">
        <w:rPr>
          <w:rFonts w:eastAsia="Batang"/>
          <w:lang w:eastAsia="ko-KR"/>
        </w:rPr>
        <w:t xml:space="preserve"> and in CM-CONNECTED state in non-3GPP access, </w:t>
      </w:r>
      <w:r w:rsidRPr="00050CA8">
        <w:rPr>
          <w:rFonts w:eastAsia="Batang"/>
        </w:rPr>
        <w:t xml:space="preserve">and if the UE is simultaneously registered over 3GPP and non-3GPP accesses in the same PLMN, the network </w:t>
      </w:r>
      <w:r w:rsidRPr="00050CA8">
        <w:rPr>
          <w:rFonts w:eastAsia="Batang"/>
          <w:lang w:eastAsia="ko-KR"/>
        </w:rPr>
        <w:t>may</w:t>
      </w:r>
      <w:r w:rsidRPr="00050CA8">
        <w:rPr>
          <w:rFonts w:eastAsia="Batang"/>
        </w:rPr>
        <w:t xml:space="preserve"> initiate a Network Triggered Service Request procedure</w:t>
      </w:r>
      <w:r w:rsidRPr="00050CA8">
        <w:rPr>
          <w:rFonts w:eastAsia="Batang"/>
          <w:lang w:eastAsia="ko-KR"/>
        </w:rPr>
        <w:t xml:space="preserve"> for 3GPP access</w:t>
      </w:r>
      <w:r w:rsidRPr="00050CA8">
        <w:rPr>
          <w:rFonts w:eastAsia="Batang"/>
        </w:rPr>
        <w:t xml:space="preserve"> </w:t>
      </w:r>
      <w:r w:rsidRPr="00050CA8">
        <w:rPr>
          <w:rFonts w:eastAsia="Batang"/>
          <w:lang w:eastAsia="ko-KR"/>
        </w:rPr>
        <w:t>via non-</w:t>
      </w:r>
      <w:r w:rsidRPr="00050CA8">
        <w:rPr>
          <w:rFonts w:eastAsia="Batang"/>
        </w:rPr>
        <w:t>3GPP access.</w:t>
      </w:r>
    </w:p>
    <w:p w14:paraId="3D23208A" w14:textId="77777777" w:rsidR="00565271" w:rsidRPr="00050CA8" w:rsidRDefault="00565271" w:rsidP="00565271">
      <w:pPr>
        <w:rPr>
          <w:rFonts w:eastAsia="SimSun"/>
          <w:lang w:eastAsia="zh-CN"/>
        </w:rPr>
      </w:pPr>
      <w:r w:rsidRPr="00050CA8">
        <w:rPr>
          <w:rFonts w:eastAsia="SimSun"/>
          <w:lang w:eastAsia="zh-CN"/>
        </w:rPr>
        <w:t>For this procedure, the impacted SMF and UPF are all under control of the PLMN serving the UE, e.g. in Home Routed roaming case the SMF and UPF in HPLMN are not involved.</w:t>
      </w:r>
    </w:p>
    <w:p w14:paraId="07A429EC" w14:textId="77777777" w:rsidR="00565271" w:rsidRDefault="00565271" w:rsidP="00565271">
      <w:pPr>
        <w:rPr>
          <w:rFonts w:eastAsia="SimSun"/>
          <w:lang w:eastAsia="ja-JP"/>
        </w:rPr>
      </w:pPr>
      <w:r>
        <w:rPr>
          <w:rFonts w:eastAsia="SimSun"/>
          <w:lang w:eastAsia="ja-JP"/>
        </w:rPr>
        <w:t>The procedure below covers the following non exhaustive list of use-cases for 3GPP access (detailed conditions of when the steps apply are stated in the procedure below):</w:t>
      </w:r>
    </w:p>
    <w:p w14:paraId="3FE909C4" w14:textId="77777777" w:rsidR="00565271" w:rsidRPr="00225B2A" w:rsidRDefault="00565271" w:rsidP="00565271">
      <w:pPr>
        <w:pStyle w:val="B1"/>
        <w:rPr>
          <w:rFonts w:eastAsia="SimSun"/>
          <w:lang w:eastAsia="ja-JP"/>
        </w:rPr>
      </w:pPr>
      <w:r>
        <w:rPr>
          <w:rFonts w:eastAsia="SimSun"/>
          <w:lang w:eastAsia="ja-JP"/>
        </w:rPr>
        <w:t>-</w:t>
      </w:r>
      <w:r>
        <w:rPr>
          <w:rFonts w:eastAsia="SimSun"/>
          <w:lang w:eastAsia="ja-JP"/>
        </w:rPr>
        <w:tab/>
        <w:t>The SMF needs to setup N3 tunnel to deliver downlink packet to the UE for a PDU Session and the UE is in CM-IDLE state: Step 3a contains an N2 message and Step 4b (paging) is performed.</w:t>
      </w:r>
    </w:p>
    <w:p w14:paraId="6A288588" w14:textId="77777777" w:rsidR="00565271" w:rsidRPr="00225B2A" w:rsidRDefault="00565271" w:rsidP="00565271">
      <w:pPr>
        <w:pStyle w:val="B1"/>
        <w:rPr>
          <w:rFonts w:eastAsia="SimSun"/>
          <w:lang w:eastAsia="ja-JP"/>
        </w:rPr>
      </w:pPr>
      <w:r>
        <w:rPr>
          <w:rFonts w:eastAsia="SimSun"/>
          <w:lang w:eastAsia="ja-JP"/>
        </w:rPr>
        <w:t>-</w:t>
      </w:r>
      <w:r>
        <w:rPr>
          <w:rFonts w:eastAsia="SimSun"/>
          <w:lang w:eastAsia="ja-JP"/>
        </w:rPr>
        <w:tab/>
        <w:t>The SMF needs to setup N3 tunnel to deliver downlink packet to the UE for a PDU Session and the UE is in CM-CONNECTED state: Step 3a contains an N2 message and Step 4a (UP reactivation) is performed.</w:t>
      </w:r>
    </w:p>
    <w:p w14:paraId="2F97B0BD" w14:textId="77777777" w:rsidR="00565271" w:rsidRDefault="00565271" w:rsidP="00565271">
      <w:pPr>
        <w:pStyle w:val="B1"/>
        <w:rPr>
          <w:rFonts w:eastAsia="SimSun"/>
          <w:lang w:eastAsia="ja-JP"/>
        </w:rPr>
      </w:pPr>
      <w:r>
        <w:rPr>
          <w:rFonts w:eastAsia="SimSun"/>
          <w:lang w:eastAsia="ja-JP"/>
        </w:rPr>
        <w:t>-</w:t>
      </w:r>
      <w:r>
        <w:rPr>
          <w:rFonts w:eastAsia="SimSun"/>
          <w:lang w:eastAsia="ja-JP"/>
        </w:rPr>
        <w:tab/>
        <w:t>NF (e.g. SMF, SMSF</w:t>
      </w:r>
      <w:r w:rsidRPr="0031699B">
        <w:rPr>
          <w:rFonts w:eastAsia="SimSun"/>
          <w:lang w:eastAsia="ja-JP"/>
        </w:rPr>
        <w:t>, PCF</w:t>
      </w:r>
      <w:r>
        <w:rPr>
          <w:rFonts w:eastAsia="SimSun"/>
          <w:lang w:eastAsia="ja-JP"/>
        </w:rPr>
        <w:t xml:space="preserve"> or </w:t>
      </w:r>
      <w:r w:rsidRPr="002920B1">
        <w:rPr>
          <w:rFonts w:eastAsia="SimSun"/>
          <w:lang w:eastAsia="ja-JP"/>
        </w:rPr>
        <w:t>LMF</w:t>
      </w:r>
      <w:r>
        <w:rPr>
          <w:rFonts w:eastAsia="SimSun"/>
          <w:lang w:eastAsia="ja-JP"/>
        </w:rPr>
        <w:t>) needs to send an N1 message to the UE, using the Namf_ Communication_N1N2MessageTransfer service operation, and the UE is in CM-IDLE state: Step 3a contains an N1 message, Step 3b contains cause "Attempting to reach UE", and Step 4b (paging) occurs.</w:t>
      </w:r>
    </w:p>
    <w:p w14:paraId="6963FF93" w14:textId="77777777" w:rsidR="00565271" w:rsidRDefault="00565271" w:rsidP="00565271">
      <w:pPr>
        <w:pStyle w:val="B1"/>
        <w:rPr>
          <w:rFonts w:eastAsia="SimSun"/>
          <w:lang w:eastAsia="ja-JP"/>
        </w:rPr>
      </w:pPr>
      <w:r>
        <w:rPr>
          <w:rFonts w:eastAsia="SimSun"/>
          <w:lang w:eastAsia="ja-JP"/>
        </w:rPr>
        <w:t>-</w:t>
      </w:r>
      <w:r>
        <w:rPr>
          <w:rFonts w:eastAsia="SimSun"/>
          <w:lang w:eastAsia="ja-JP"/>
        </w:rPr>
        <w:tab/>
        <w:t>The LMF triggers AMF, using the Namf_ Communication_N1N2MessageTransfer service operation, to setup a NAS connection with the UE and the UE is in CM-IDLE state: Step 3b contains cause "Attempting to reach UE", and step 4b (paging) occurs.</w:t>
      </w:r>
    </w:p>
    <w:p w14:paraId="3C509E18" w14:textId="77777777" w:rsidR="00565271" w:rsidRDefault="00565271" w:rsidP="00565271">
      <w:pPr>
        <w:pStyle w:val="B1"/>
        <w:rPr>
          <w:rFonts w:eastAsia="SimSun"/>
          <w:lang w:eastAsia="ja-JP"/>
        </w:rPr>
      </w:pPr>
      <w:r>
        <w:rPr>
          <w:rFonts w:eastAsia="SimSun"/>
          <w:lang w:eastAsia="ja-JP"/>
        </w:rPr>
        <w:t>-</w:t>
      </w:r>
      <w:r>
        <w:rPr>
          <w:rFonts w:eastAsia="SimSun"/>
          <w:lang w:eastAsia="ja-JP"/>
        </w:rPr>
        <w:tab/>
        <w:t>The GMLC triggers AMF, using the Namf_Location_ProvideLocation service operation, to setup a NAS connection with the UE and the UE is in CM-IDLE state: Step 4b (paging) occurs.</w:t>
      </w:r>
    </w:p>
    <w:p w14:paraId="7BCDC393" w14:textId="77777777" w:rsidR="00565271" w:rsidRDefault="00565271" w:rsidP="00565271">
      <w:pPr>
        <w:pStyle w:val="B1"/>
        <w:rPr>
          <w:rFonts w:eastAsia="SimSun"/>
          <w:lang w:eastAsia="ja-JP"/>
        </w:rPr>
      </w:pPr>
      <w:r>
        <w:rPr>
          <w:rFonts w:eastAsia="SimSun"/>
          <w:lang w:eastAsia="ja-JP"/>
        </w:rPr>
        <w:lastRenderedPageBreak/>
        <w:t>-</w:t>
      </w:r>
      <w:r>
        <w:rPr>
          <w:rFonts w:eastAsia="SimSun"/>
          <w:lang w:eastAsia="ja-JP"/>
        </w:rPr>
        <w:tab/>
        <w:t>The PCF needs to send a message to the UE, using the Npcf_AMPolicyControl_Create Response service operation, or the Npcf_AMPolicyControl_UpdateNotify service operation and the UE is in CM-IDLE state: Step 3a contains a message, and step 4b (paging) occurs.</w:t>
      </w:r>
    </w:p>
    <w:p w14:paraId="1FD4DBD6" w14:textId="77777777" w:rsidR="00565271" w:rsidRDefault="00565271" w:rsidP="00565271">
      <w:pPr>
        <w:pStyle w:val="B1"/>
        <w:rPr>
          <w:rFonts w:eastAsia="SimSun"/>
          <w:lang w:eastAsia="ja-JP"/>
        </w:rPr>
      </w:pPr>
      <w:r>
        <w:rPr>
          <w:rFonts w:eastAsia="SimSun"/>
          <w:lang w:eastAsia="ja-JP"/>
        </w:rPr>
        <w:t>-</w:t>
      </w:r>
      <w:r>
        <w:rPr>
          <w:rFonts w:eastAsia="SimSun"/>
          <w:lang w:eastAsia="ja-JP"/>
        </w:rPr>
        <w:tab/>
        <w:t>NF (e.g. SMSF) trgiggers AMF, using the Namf_MT_EnableUEReachability service operation, to setup a NAS connection with the UE and the UE is in CM-IDLE state: The trigger is specific to the procedure and Step 4b (paging) occurs.</w:t>
      </w:r>
    </w:p>
    <w:p w14:paraId="440256EA" w14:textId="77777777" w:rsidR="00565271" w:rsidRDefault="00565271" w:rsidP="00565271">
      <w:pPr>
        <w:pStyle w:val="TH"/>
      </w:pPr>
      <w:r>
        <w:rPr>
          <w:noProof/>
        </w:rPr>
        <w:object w:dxaOrig="7843" w:dyaOrig="6521" w14:anchorId="38697CEE">
          <v:shape id="_x0000_i1027" type="#_x0000_t75" style="width:393.3pt;height:324.55pt" o:ole="">
            <v:imagedata r:id="rId15" o:title=""/>
          </v:shape>
          <o:OLEObject Type="Embed" ProgID="Word.Picture.8" ShapeID="_x0000_i1027" DrawAspect="Content" ObjectID="_1611997103" r:id="rId16"/>
        </w:object>
      </w:r>
    </w:p>
    <w:p w14:paraId="28CD355D" w14:textId="77777777" w:rsidR="00565271" w:rsidRPr="00050CA8" w:rsidRDefault="00565271" w:rsidP="00565271">
      <w:pPr>
        <w:pStyle w:val="TF"/>
      </w:pPr>
      <w:r w:rsidRPr="00050CA8">
        <w:t xml:space="preserve">Figure </w:t>
      </w:r>
      <w:r w:rsidRPr="00050CA8">
        <w:rPr>
          <w:lang w:eastAsia="zh-CN"/>
        </w:rPr>
        <w:t>4</w:t>
      </w:r>
      <w:r w:rsidRPr="00050CA8">
        <w:t>.2.3.</w:t>
      </w:r>
      <w:r w:rsidRPr="00F821D4">
        <w:t>3</w:t>
      </w:r>
      <w:r w:rsidRPr="00050CA8">
        <w:t xml:space="preserve">-1: Network </w:t>
      </w:r>
      <w:r w:rsidRPr="00050CA8">
        <w:rPr>
          <w:lang w:eastAsia="zh-CN"/>
        </w:rPr>
        <w:t>T</w:t>
      </w:r>
      <w:r w:rsidRPr="00050CA8">
        <w:t>riggered Service Request</w:t>
      </w:r>
    </w:p>
    <w:p w14:paraId="6384E8E8" w14:textId="77777777" w:rsidR="00565271" w:rsidRPr="00743097" w:rsidRDefault="00565271" w:rsidP="00565271">
      <w:pPr>
        <w:pStyle w:val="B1"/>
        <w:rPr>
          <w:rFonts w:eastAsia="SimSun"/>
          <w:color w:val="000000"/>
          <w:lang w:eastAsia="zh-CN"/>
        </w:rPr>
      </w:pPr>
      <w:r w:rsidRPr="00050CA8">
        <w:rPr>
          <w:lang w:eastAsia="zh-CN"/>
        </w:rPr>
        <w:t>1.</w:t>
      </w:r>
      <w:r w:rsidRPr="00050CA8">
        <w:rPr>
          <w:lang w:eastAsia="zh-CN"/>
        </w:rPr>
        <w:tab/>
        <w:t>When a UPF receives downlink data for a PDU Session and there is no AN Tunnel Info stored in UPF for the PDU Session,</w:t>
      </w:r>
      <w:r w:rsidRPr="00487684">
        <w:rPr>
          <w:rFonts w:eastAsia="SimSun"/>
          <w:color w:val="000000"/>
          <w:lang w:eastAsia="zh-CN"/>
        </w:rPr>
        <w:t xml:space="preserve"> based on the instruct</w:t>
      </w:r>
      <w:r>
        <w:rPr>
          <w:rFonts w:eastAsia="SimSun"/>
          <w:color w:val="000000"/>
          <w:lang w:eastAsia="zh-CN"/>
        </w:rPr>
        <w:t>ion</w:t>
      </w:r>
      <w:r w:rsidRPr="00487684">
        <w:rPr>
          <w:rFonts w:eastAsia="SimSun"/>
          <w:color w:val="000000"/>
          <w:lang w:eastAsia="zh-CN"/>
        </w:rPr>
        <w:t xml:space="preserve"> from the SMF</w:t>
      </w:r>
      <w:r>
        <w:rPr>
          <w:rFonts w:eastAsia="SimSun"/>
          <w:color w:val="000000"/>
          <w:lang w:eastAsia="zh-CN"/>
        </w:rPr>
        <w:t xml:space="preserve"> (as described in TS 23.501 [2], clause 5.8.3)</w:t>
      </w:r>
      <w:r w:rsidRPr="00487684">
        <w:rPr>
          <w:rFonts w:eastAsia="SimSun"/>
          <w:color w:val="000000"/>
          <w:lang w:eastAsia="zh-CN"/>
        </w:rPr>
        <w:t xml:space="preserve">, </w:t>
      </w:r>
      <w:r w:rsidRPr="00050CA8">
        <w:rPr>
          <w:lang w:eastAsia="zh-CN"/>
        </w:rPr>
        <w:t xml:space="preserve">the UPF </w:t>
      </w:r>
      <w:r>
        <w:rPr>
          <w:lang w:val="en-CA" w:eastAsia="zh-CN"/>
        </w:rPr>
        <w:t xml:space="preserve">may </w:t>
      </w:r>
      <w:r w:rsidRPr="00050CA8">
        <w:rPr>
          <w:lang w:eastAsia="zh-CN"/>
        </w:rPr>
        <w:t>buffer the downlink data</w:t>
      </w:r>
      <w:r>
        <w:rPr>
          <w:lang w:eastAsia="zh-CN"/>
        </w:rPr>
        <w:t xml:space="preserve"> (steps 2a and 2b)</w:t>
      </w:r>
      <w:r w:rsidRPr="00050CA8">
        <w:rPr>
          <w:lang w:eastAsia="zh-CN"/>
        </w:rPr>
        <w:t>,</w:t>
      </w:r>
      <w:r>
        <w:rPr>
          <w:lang w:eastAsia="zh-CN"/>
        </w:rPr>
        <w:t xml:space="preserve"> or forward the downlink data to the SMF (step 2c).</w:t>
      </w:r>
    </w:p>
    <w:p w14:paraId="7CE7E7FD" w14:textId="77777777" w:rsidR="00565271" w:rsidRPr="00050CA8" w:rsidRDefault="00565271" w:rsidP="00565271">
      <w:pPr>
        <w:pStyle w:val="B1"/>
        <w:rPr>
          <w:lang w:eastAsia="zh-CN"/>
        </w:rPr>
      </w:pPr>
      <w:r w:rsidRPr="00050CA8">
        <w:rPr>
          <w:lang w:eastAsia="zh-CN"/>
        </w:rPr>
        <w:t>2a.</w:t>
      </w:r>
      <w:r w:rsidRPr="00050CA8">
        <w:rPr>
          <w:lang w:eastAsia="zh-CN"/>
        </w:rPr>
        <w:tab/>
        <w:t>UPF to SMF: Data Notification (</w:t>
      </w:r>
      <w:r w:rsidRPr="00A27680">
        <w:rPr>
          <w:lang w:eastAsia="zh-CN"/>
        </w:rPr>
        <w:t>N4</w:t>
      </w:r>
      <w:r w:rsidRPr="00050CA8">
        <w:rPr>
          <w:lang w:eastAsia="zh-CN"/>
        </w:rPr>
        <w:t xml:space="preserve"> Session ID, </w:t>
      </w:r>
      <w:r w:rsidRPr="00050CA8">
        <w:rPr>
          <w:rFonts w:eastAsia="SimSun"/>
          <w:lang w:eastAsia="zh-CN"/>
        </w:rPr>
        <w:t>Information to identify</w:t>
      </w:r>
      <w:r>
        <w:rPr>
          <w:rFonts w:eastAsia="SimSun"/>
          <w:lang w:eastAsia="zh-CN"/>
        </w:rPr>
        <w:t xml:space="preserve"> the QoS Flow for the DL data packet</w:t>
      </w:r>
      <w:r w:rsidRPr="00050CA8">
        <w:rPr>
          <w:rFonts w:eastAsia="SimSun"/>
          <w:lang w:eastAsia="zh-CN"/>
        </w:rPr>
        <w:t>, DSCP</w:t>
      </w:r>
      <w:r w:rsidRPr="00050CA8">
        <w:rPr>
          <w:lang w:eastAsia="zh-CN"/>
        </w:rPr>
        <w:t>).</w:t>
      </w:r>
    </w:p>
    <w:p w14:paraId="67BBE1B3" w14:textId="77777777" w:rsidR="00565271" w:rsidRPr="00050CA8" w:rsidRDefault="00565271" w:rsidP="00565271">
      <w:pPr>
        <w:pStyle w:val="B2"/>
        <w:rPr>
          <w:lang w:eastAsia="zh-CN"/>
        </w:rPr>
      </w:pPr>
      <w:r w:rsidRPr="00050CA8">
        <w:t>-</w:t>
      </w:r>
      <w:r w:rsidRPr="00050CA8">
        <w:tab/>
        <w:t>On arrival of the first downlink data packet</w:t>
      </w:r>
      <w:r>
        <w:t xml:space="preserve"> for any QoS Flow</w:t>
      </w:r>
      <w:r w:rsidRPr="00050CA8">
        <w:t xml:space="preserve">, the UPF shall send Data Notification message to the SMF, if the SMF has not previously notified the UPF </w:t>
      </w:r>
      <w:r w:rsidRPr="00050CA8">
        <w:rPr>
          <w:lang w:eastAsia="zh-CN"/>
        </w:rPr>
        <w:t>to not send the Data Notification to the SMF (in which case the next steps are skipped)</w:t>
      </w:r>
      <w:r w:rsidRPr="00050CA8">
        <w:t>.</w:t>
      </w:r>
    </w:p>
    <w:p w14:paraId="2DCE758E" w14:textId="77777777" w:rsidR="00565271" w:rsidRPr="00050CA8" w:rsidRDefault="00565271" w:rsidP="00565271">
      <w:pPr>
        <w:pStyle w:val="B2"/>
        <w:rPr>
          <w:lang w:eastAsia="zh-CN"/>
        </w:rPr>
      </w:pPr>
      <w:r w:rsidRPr="00050CA8">
        <w:t>-</w:t>
      </w:r>
      <w:r w:rsidRPr="00050CA8">
        <w:tab/>
        <w:t>If the UPF receives downlink data packets for another QoS Flow in the same PDU Session, the UPF shall send another Data Notification message to the SMF.</w:t>
      </w:r>
    </w:p>
    <w:p w14:paraId="6480A725" w14:textId="77777777" w:rsidR="00565271" w:rsidRPr="00050CA8" w:rsidRDefault="00565271" w:rsidP="00565271">
      <w:pPr>
        <w:pStyle w:val="B2"/>
      </w:pPr>
      <w:r w:rsidRPr="00050CA8">
        <w:t>-</w:t>
      </w:r>
      <w:r w:rsidRPr="00050CA8">
        <w:tab/>
        <w:t>If the Paging Policy Differentiation feature (as specified in TS</w:t>
      </w:r>
      <w:r>
        <w:t> </w:t>
      </w:r>
      <w:r w:rsidRPr="00050CA8">
        <w:t>23.501</w:t>
      </w:r>
      <w:r>
        <w:t> </w:t>
      </w:r>
      <w:r w:rsidRPr="00050CA8">
        <w:t>[2] clause 5.4.3) is supported by the UPF and if</w:t>
      </w:r>
      <w:r>
        <w:t xml:space="preserve"> the PDU Session type is IP</w:t>
      </w:r>
      <w:r w:rsidRPr="00050CA8">
        <w:t xml:space="preserve">, the UPF shall also include the DSCP in TOS (IPv4) / TC (IPv6) value from the IP header of the downlink data packet and the </w:t>
      </w:r>
      <w:r w:rsidRPr="00050CA8">
        <w:rPr>
          <w:rFonts w:eastAsia="SimSun"/>
          <w:lang w:eastAsia="zh-CN"/>
        </w:rPr>
        <w:t>information to identify</w:t>
      </w:r>
      <w:r w:rsidRPr="00050CA8">
        <w:t xml:space="preserve"> the QoS Flow for the DL data packet.</w:t>
      </w:r>
    </w:p>
    <w:p w14:paraId="3699191F" w14:textId="77777777" w:rsidR="00565271" w:rsidRDefault="00565271" w:rsidP="00565271">
      <w:pPr>
        <w:pStyle w:val="B1"/>
        <w:rPr>
          <w:lang w:eastAsia="zh-CN"/>
        </w:rPr>
      </w:pPr>
      <w:r w:rsidRPr="00050CA8">
        <w:rPr>
          <w:lang w:eastAsia="zh-CN"/>
        </w:rPr>
        <w:t>2b.</w:t>
      </w:r>
      <w:r w:rsidRPr="00050CA8">
        <w:rPr>
          <w:lang w:eastAsia="zh-CN"/>
        </w:rPr>
        <w:tab/>
        <w:t>SMF to UPF: Data Notification Ack.</w:t>
      </w:r>
    </w:p>
    <w:p w14:paraId="2A659C92" w14:textId="77777777" w:rsidR="00565271" w:rsidRPr="00FD0165" w:rsidRDefault="00565271" w:rsidP="00565271">
      <w:pPr>
        <w:pStyle w:val="B1"/>
        <w:rPr>
          <w:rFonts w:eastAsia="SimSun"/>
          <w:lang w:eastAsia="zh-CN"/>
        </w:rPr>
      </w:pPr>
      <w:r>
        <w:rPr>
          <w:rFonts w:eastAsia="SimSun"/>
          <w:lang w:eastAsia="zh-CN"/>
        </w:rPr>
        <w:t>2</w:t>
      </w:r>
      <w:r w:rsidRPr="00FD0165">
        <w:rPr>
          <w:rFonts w:eastAsia="SimSun"/>
          <w:lang w:eastAsia="zh-CN"/>
        </w:rPr>
        <w:t>c.</w:t>
      </w:r>
      <w:r>
        <w:rPr>
          <w:rFonts w:eastAsia="SimSun"/>
          <w:lang w:eastAsia="zh-CN"/>
        </w:rPr>
        <w:tab/>
      </w:r>
      <w:r w:rsidRPr="00FD0165">
        <w:rPr>
          <w:rFonts w:eastAsia="SimSun"/>
          <w:lang w:eastAsia="zh-CN"/>
        </w:rPr>
        <w:t xml:space="preserve">The UPF </w:t>
      </w:r>
      <w:r w:rsidRPr="00FD0165">
        <w:rPr>
          <w:rFonts w:eastAsia="SimSun"/>
          <w:lang w:eastAsia="ja-JP"/>
        </w:rPr>
        <w:t>forward</w:t>
      </w:r>
      <w:r>
        <w:rPr>
          <w:rFonts w:eastAsia="SimSun"/>
          <w:lang w:eastAsia="ja-JP"/>
        </w:rPr>
        <w:t>s</w:t>
      </w:r>
      <w:r w:rsidRPr="00FD0165">
        <w:rPr>
          <w:rFonts w:eastAsia="SimSun"/>
          <w:lang w:eastAsia="ja-JP"/>
        </w:rPr>
        <w:t xml:space="preserve"> the downlink data packets towards the SMF</w:t>
      </w:r>
      <w:r>
        <w:rPr>
          <w:rFonts w:eastAsia="SimSun"/>
          <w:lang w:eastAsia="ja-JP"/>
        </w:rPr>
        <w:t xml:space="preserve"> if the SMF instructed the UPF to do so (i.e. the SMF will buffer the data packets)</w:t>
      </w:r>
      <w:r w:rsidRPr="00FD0165">
        <w:rPr>
          <w:rFonts w:eastAsia="SimSun"/>
          <w:lang w:eastAsia="zh-CN"/>
        </w:rPr>
        <w:t>.</w:t>
      </w:r>
    </w:p>
    <w:p w14:paraId="17344C82" w14:textId="77777777" w:rsidR="00565271" w:rsidRPr="00FD0165" w:rsidRDefault="00565271" w:rsidP="00565271">
      <w:pPr>
        <w:pStyle w:val="B2"/>
        <w:rPr>
          <w:rFonts w:eastAsia="SimSun"/>
          <w:lang w:eastAsia="ja-JP"/>
        </w:rPr>
      </w:pPr>
      <w:r w:rsidRPr="00332A92">
        <w:rPr>
          <w:rFonts w:eastAsia="SimSun"/>
          <w:lang w:eastAsia="ja-JP"/>
        </w:rPr>
        <w:lastRenderedPageBreak/>
        <w:t>-</w:t>
      </w:r>
      <w:r w:rsidRPr="00332A92">
        <w:rPr>
          <w:rFonts w:eastAsia="SimSun"/>
          <w:lang w:eastAsia="ja-JP"/>
        </w:rPr>
        <w:tab/>
      </w:r>
      <w:r w:rsidRPr="00FD0165">
        <w:rPr>
          <w:rFonts w:eastAsia="SimSun"/>
          <w:lang w:eastAsia="ja-JP"/>
        </w:rPr>
        <w:t>If the Paging Policy Differentiation feature is supported by the SMF</w:t>
      </w:r>
      <w:r>
        <w:rPr>
          <w:rFonts w:eastAsia="SimSun"/>
          <w:lang w:eastAsia="ja-JP"/>
        </w:rPr>
        <w:t xml:space="preserve"> and if the PDU Session type is IP</w:t>
      </w:r>
      <w:r w:rsidRPr="00FD0165">
        <w:rPr>
          <w:rFonts w:eastAsia="SimSun"/>
          <w:lang w:eastAsia="ja-JP"/>
        </w:rPr>
        <w:t>, the SMF determines the Paging Policy Indicat</w:t>
      </w:r>
      <w:r>
        <w:rPr>
          <w:rFonts w:eastAsia="SimSun"/>
          <w:lang w:eastAsia="ja-JP"/>
        </w:rPr>
        <w:t xml:space="preserve">or </w:t>
      </w:r>
      <w:r w:rsidRPr="00FD0165">
        <w:rPr>
          <w:rFonts w:eastAsia="SimSun"/>
          <w:lang w:eastAsia="ja-JP"/>
        </w:rPr>
        <w:t>based on the DSCP in TOS (IPv4) / TC (IPv6) value from the IP header of the received downlink data packet and</w:t>
      </w:r>
      <w:r>
        <w:rPr>
          <w:rFonts w:eastAsia="SimSun"/>
          <w:lang w:eastAsia="ja-JP"/>
        </w:rPr>
        <w:t xml:space="preserve"> identifies the corresponding QoS Flow from the QFI of the received</w:t>
      </w:r>
      <w:r w:rsidRPr="00FD0165">
        <w:rPr>
          <w:rFonts w:eastAsia="SimSun"/>
          <w:lang w:eastAsia="ja-JP"/>
        </w:rPr>
        <w:t xml:space="preserve"> DL data packet.</w:t>
      </w:r>
    </w:p>
    <w:p w14:paraId="4C67C4EF" w14:textId="77777777" w:rsidR="00565271" w:rsidRPr="00050CA8" w:rsidRDefault="00565271" w:rsidP="00565271">
      <w:pPr>
        <w:pStyle w:val="B1"/>
      </w:pPr>
      <w:r w:rsidRPr="00050CA8">
        <w:t>3a.</w:t>
      </w:r>
      <w:r w:rsidRPr="00050CA8">
        <w:tab/>
        <w:t>[Conditional] SMF to AMF: Namf_Communication_N1N2MessageTransfer (SUPI, PDU Session ID,</w:t>
      </w:r>
      <w:r>
        <w:t xml:space="preserve"> N1 SM container (SM message),</w:t>
      </w:r>
      <w:r w:rsidRPr="00050CA8">
        <w:t xml:space="preserve"> N2 SM information (</w:t>
      </w:r>
      <w:r w:rsidRPr="00CA6F36">
        <w:t xml:space="preserve">QFI(s), </w:t>
      </w:r>
      <w:r w:rsidRPr="00050CA8">
        <w:t>QoS profile</w:t>
      </w:r>
      <w:r w:rsidRPr="00EA38DF">
        <w:t>(s)</w:t>
      </w:r>
      <w:r w:rsidRPr="00050CA8">
        <w:t>, CN N3 Tunnel Info, S-NSSAI), Area of validity for N2</w:t>
      </w:r>
      <w:r>
        <w:t xml:space="preserve"> SM</w:t>
      </w:r>
      <w:r w:rsidRPr="00050CA8">
        <w:t xml:space="preserve"> information, </w:t>
      </w:r>
      <w:r w:rsidRPr="00050CA8">
        <w:rPr>
          <w:rFonts w:eastAsia="SimSun"/>
          <w:lang w:eastAsia="zh-CN"/>
        </w:rPr>
        <w:t>ARP, Paging Policy Indicat</w:t>
      </w:r>
      <w:r>
        <w:rPr>
          <w:rFonts w:eastAsia="SimSun"/>
          <w:lang w:eastAsia="zh-CN"/>
        </w:rPr>
        <w:t>or</w:t>
      </w:r>
      <w:r w:rsidRPr="00050CA8">
        <w:rPr>
          <w:rFonts w:eastAsia="SimSun"/>
          <w:lang w:eastAsia="zh-CN"/>
        </w:rPr>
        <w:t>, 5QI</w:t>
      </w:r>
      <w:r>
        <w:rPr>
          <w:rFonts w:eastAsia="SimSun"/>
          <w:lang w:eastAsia="zh-CN"/>
        </w:rPr>
        <w:t>, N1N2TransferFailure Notification Target Address</w:t>
      </w:r>
      <w:r w:rsidRPr="00050CA8">
        <w:t>)</w:t>
      </w:r>
      <w:r>
        <w:t>, or NF to AMF: Namf_Communication_N1N2MessageTransfer (SUPI, N1 message)</w:t>
      </w:r>
      <w:r w:rsidRPr="00050CA8">
        <w:t>.</w:t>
      </w:r>
    </w:p>
    <w:p w14:paraId="43FAD705" w14:textId="77777777" w:rsidR="00565271" w:rsidRDefault="00565271" w:rsidP="00565271">
      <w:pPr>
        <w:pStyle w:val="B1"/>
      </w:pPr>
      <w:r>
        <w:tab/>
        <w:t>The SMF shall not include both N1 SM Container and N2 SM Information in Namf_Communication_N1N2MessageTransfer unless the N1 SM Container is related to the N2 SM Information.</w:t>
      </w:r>
    </w:p>
    <w:p w14:paraId="0917BEA0" w14:textId="77777777" w:rsidR="00565271" w:rsidRPr="00050CA8" w:rsidRDefault="00565271" w:rsidP="00565271">
      <w:pPr>
        <w:pStyle w:val="B1"/>
      </w:pPr>
      <w:r w:rsidRPr="00050CA8">
        <w:tab/>
      </w:r>
      <w:r>
        <w:t xml:space="preserve">If this step is triggered by a notification from UPF, upon </w:t>
      </w:r>
      <w:r w:rsidRPr="00050CA8">
        <w:t>reception of a Data Notification message,</w:t>
      </w:r>
      <w:r>
        <w:t xml:space="preserve"> for a</w:t>
      </w:r>
      <w:r w:rsidRPr="00050CA8">
        <w:t xml:space="preserve"> PDU Session </w:t>
      </w:r>
      <w:r>
        <w:t xml:space="preserve">corresponding </w:t>
      </w:r>
      <w:r w:rsidRPr="00050CA8">
        <w:t>to a LADN, the SMF</w:t>
      </w:r>
      <w:r>
        <w:t xml:space="preserve"> takes actions as specified in TS 23.501 [2], clause 5.6.5</w:t>
      </w:r>
      <w:r w:rsidRPr="00050CA8">
        <w:t xml:space="preserve">. </w:t>
      </w:r>
      <w:r w:rsidRPr="00050CA8">
        <w:rPr>
          <w:lang w:eastAsia="ko-KR"/>
        </w:rPr>
        <w:t xml:space="preserve">The SMF </w:t>
      </w:r>
      <w:r w:rsidRPr="00050CA8">
        <w:t xml:space="preserve">may </w:t>
      </w:r>
      <w:r w:rsidRPr="00050CA8">
        <w:rPr>
          <w:rFonts w:eastAsia="MS Mincho"/>
        </w:rPr>
        <w:t xml:space="preserve">notify the UPF that originated the Data Notification to discard downlink data for the PDU Sessions and/or </w:t>
      </w:r>
      <w:r w:rsidRPr="00050CA8">
        <w:t>to not provide further Data Notification messages.</w:t>
      </w:r>
    </w:p>
    <w:p w14:paraId="6EF8B180" w14:textId="77777777" w:rsidR="00565271" w:rsidRPr="00050CA8" w:rsidRDefault="00565271" w:rsidP="00565271">
      <w:pPr>
        <w:pStyle w:val="B1"/>
      </w:pPr>
      <w:r w:rsidRPr="00050CA8">
        <w:tab/>
        <w:t>Otherwise, the SMF determines whether to contact the AMF. The SMF does not contact the AMF:</w:t>
      </w:r>
    </w:p>
    <w:p w14:paraId="55BE703D" w14:textId="77777777" w:rsidR="00565271" w:rsidRPr="00050CA8" w:rsidRDefault="00565271" w:rsidP="00565271">
      <w:pPr>
        <w:pStyle w:val="B2"/>
      </w:pPr>
      <w:r w:rsidRPr="00050CA8">
        <w:t>-</w:t>
      </w:r>
      <w:r w:rsidRPr="00050CA8">
        <w:tab/>
        <w:t>if the SMF had previously been notified that the UE is unreachable; or</w:t>
      </w:r>
    </w:p>
    <w:p w14:paraId="05E4AE01" w14:textId="77777777" w:rsidR="00565271" w:rsidRPr="00050CA8" w:rsidRDefault="00565271" w:rsidP="00565271">
      <w:pPr>
        <w:pStyle w:val="B2"/>
      </w:pPr>
      <w:r w:rsidRPr="00050CA8">
        <w:t>-</w:t>
      </w:r>
      <w:r w:rsidRPr="00050CA8">
        <w:tab/>
        <w:t>if the UE is reachable only for regulatory prioritized service and the PDU Session is</w:t>
      </w:r>
      <w:r>
        <w:t xml:space="preserve"> not</w:t>
      </w:r>
      <w:r w:rsidRPr="00050CA8">
        <w:t xml:space="preserve"> for regulatory prioritized service.</w:t>
      </w:r>
    </w:p>
    <w:p w14:paraId="30F407AC" w14:textId="77777777" w:rsidR="00565271" w:rsidRPr="00050CA8" w:rsidRDefault="00565271" w:rsidP="00565271">
      <w:pPr>
        <w:pStyle w:val="B1"/>
      </w:pPr>
      <w:r w:rsidRPr="00050CA8">
        <w:tab/>
        <w:t>The SMF determines the AMF and invokes the Namf_Communication_N1N2MessageTransfer to the AMF including the PDU Session ID</w:t>
      </w:r>
      <w:r>
        <w:t xml:space="preserve"> of the PDU Session. In case this step is triggered by a notification from the UPF in step 2a, the SMF determines the PDU Session ID based on the N4 Session ID</w:t>
      </w:r>
      <w:r w:rsidRPr="00050CA8">
        <w:t xml:space="preserve"> received in step 2a.</w:t>
      </w:r>
    </w:p>
    <w:p w14:paraId="1CD72AE0" w14:textId="77777777" w:rsidR="00565271" w:rsidRDefault="00565271" w:rsidP="00565271">
      <w:pPr>
        <w:pStyle w:val="B1"/>
      </w:pPr>
      <w:r>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14:paraId="0594A19B" w14:textId="77777777" w:rsidR="00565271" w:rsidRPr="00050CA8" w:rsidRDefault="00565271" w:rsidP="00565271">
      <w:pPr>
        <w:pStyle w:val="B1"/>
      </w:pPr>
      <w:r w:rsidRPr="00050CA8">
        <w:tab/>
        <w:t>If the SMF, while waiting for the User Plane to be activated, receives a message from a new AMF other than the one to which the SMF invoked theNamf_Communication_N1N2MessageTransfer, the SMF re-invokes</w:t>
      </w:r>
      <w:r w:rsidRPr="00050CA8" w:rsidDel="004D71EB">
        <w:t xml:space="preserve"> </w:t>
      </w:r>
      <w:r w:rsidRPr="00050CA8">
        <w:t>the Namf_Communication_N1N2MessageTransfer towards the new AMF.</w:t>
      </w:r>
    </w:p>
    <w:p w14:paraId="32085CB3" w14:textId="77777777" w:rsidR="00565271" w:rsidRDefault="00565271" w:rsidP="00565271">
      <w:pPr>
        <w:pStyle w:val="B1"/>
      </w:pPr>
      <w:r>
        <w:tab/>
        <w:t>When supporting Paging Policy Differentiation, the SMF determines the Paging Policy Indicator related to the downlink data that has been received from the UPF or triggered the Data Notification message, based on the DSCP as described in TS 23.501 [2] clause 5.4.3, and indicates the Paging Policy Indicator in the Namf_Communication_N1N2MessageTransfer.</w:t>
      </w:r>
    </w:p>
    <w:p w14:paraId="05D90B02" w14:textId="77777777" w:rsidR="00565271" w:rsidRPr="00050CA8" w:rsidRDefault="00565271" w:rsidP="00565271">
      <w:pPr>
        <w:pStyle w:val="NO"/>
        <w:rPr>
          <w:rFonts w:eastAsia="SimSun"/>
          <w:lang w:eastAsia="zh-CN"/>
        </w:rPr>
      </w:pPr>
      <w:r w:rsidRPr="00050CA8">
        <w:t>NOTE 1:</w:t>
      </w:r>
      <w:r w:rsidRPr="00050CA8">
        <w:tab/>
        <w:t xml:space="preserve">AMF may receive request message(s) from other network functions which leads to signalling towards UE/RAN, e.g. Network-initiated Deregistration, SMF initiated PDU Session </w:t>
      </w:r>
      <w:r w:rsidRPr="00BE15EF">
        <w:t>M</w:t>
      </w:r>
      <w:r w:rsidRPr="00050CA8">
        <w:t>odification.</w:t>
      </w:r>
      <w:r w:rsidRPr="00050CA8">
        <w:rPr>
          <w:rFonts w:eastAsia="SimSun"/>
          <w:lang w:eastAsia="zh-CN"/>
        </w:rPr>
        <w:t xml:space="preserve"> </w:t>
      </w:r>
      <w:r w:rsidRPr="00050CA8">
        <w:t>If the UE is in CM-CONNECTED state and the AMF only delivers N1 message towards UE, the flow continues in step</w:t>
      </w:r>
      <w:r w:rsidRPr="00050CA8">
        <w:rPr>
          <w:rFonts w:eastAsia="SimSun"/>
          <w:lang w:eastAsia="zh-CN"/>
        </w:rPr>
        <w:t xml:space="preserve"> 6</w:t>
      </w:r>
      <w:r w:rsidRPr="00050CA8">
        <w:t xml:space="preserve"> below</w:t>
      </w:r>
      <w:r w:rsidRPr="00050CA8">
        <w:rPr>
          <w:rFonts w:eastAsia="SimSun"/>
          <w:lang w:eastAsia="zh-CN"/>
        </w:rPr>
        <w:t>.</w:t>
      </w:r>
    </w:p>
    <w:p w14:paraId="7288063E" w14:textId="77777777" w:rsidR="00565271" w:rsidRDefault="00565271" w:rsidP="00565271">
      <w:pPr>
        <w:pStyle w:val="B1"/>
        <w:rPr>
          <w:lang w:eastAsia="zh-CN"/>
        </w:rPr>
      </w:pPr>
      <w:r>
        <w:rPr>
          <w:lang w:eastAsia="zh-CN"/>
        </w:rPr>
        <w:tab/>
        <w:t>The N2 SM information is optional and is not provided e.g. in case the SMF only wants to send an N1 message such as PDU Session Modification Command with only updating the UE with a PCO.</w:t>
      </w:r>
    </w:p>
    <w:p w14:paraId="67647367" w14:textId="77777777" w:rsidR="00565271" w:rsidRPr="00050CA8" w:rsidRDefault="00565271" w:rsidP="00565271">
      <w:pPr>
        <w:pStyle w:val="B1"/>
      </w:pPr>
      <w:r w:rsidRPr="00050CA8">
        <w:rPr>
          <w:lang w:eastAsia="zh-CN"/>
        </w:rPr>
        <w:t>3b.</w:t>
      </w:r>
      <w:r w:rsidRPr="00050CA8">
        <w:rPr>
          <w:lang w:eastAsia="zh-CN"/>
        </w:rPr>
        <w:tab/>
        <w:t xml:space="preserve">[conditional] </w:t>
      </w:r>
      <w:r w:rsidRPr="00050CA8">
        <w:t>The AMF respond</w:t>
      </w:r>
      <w:r w:rsidRPr="00050CA8">
        <w:rPr>
          <w:lang w:eastAsia="zh-CN"/>
        </w:rPr>
        <w:t>s</w:t>
      </w:r>
      <w:r w:rsidRPr="00050CA8">
        <w:t xml:space="preserve"> to the SMF.</w:t>
      </w:r>
    </w:p>
    <w:p w14:paraId="13AC326D" w14:textId="77777777" w:rsidR="00565271" w:rsidRPr="00050CA8" w:rsidRDefault="00565271" w:rsidP="00565271">
      <w:pPr>
        <w:pStyle w:val="B1"/>
      </w:pPr>
      <w:r w:rsidRPr="00050CA8">
        <w:tab/>
        <w:t>If the UE is in CM-IDLE state at the AMF, and the AMF is able to page the UE the AMF sends a Namf_Communication_N1N2MessageTransfer response to the SMF immediately with a cause "Attempting to reach UE" which indicates</w:t>
      </w:r>
      <w:r>
        <w:t xml:space="preserve"> to</w:t>
      </w:r>
      <w:r w:rsidRPr="00050CA8">
        <w:t xml:space="preserve"> the SMF that the N2 SM information provided in step 3a, may be ignored by the AMF once the UE is reachable and the SMF may be asked to provide the N2 SM information again.</w:t>
      </w:r>
    </w:p>
    <w:p w14:paraId="50174AAD" w14:textId="77777777" w:rsidR="00565271" w:rsidRDefault="00565271" w:rsidP="00565271">
      <w:pPr>
        <w:pStyle w:val="B1"/>
      </w:pPr>
      <w:r>
        <w:tab/>
        <w:t xml:space="preserve">While waiting for the UE to respond to a previous paging request, if the AMF receives an Namf_Communication_N1N2MessageTransfer Request message with the same or a lower priority than the previous message triggering the paging, or if the AMF has determined not to trigger additional paging requests </w:t>
      </w:r>
      <w:r>
        <w:lastRenderedPageBreak/>
        <w:t>for this UE based on local policy, the AMF rejects the Namf_Communication_N1N2MessageTransfer Request message.</w:t>
      </w:r>
    </w:p>
    <w:p w14:paraId="2898A8D7" w14:textId="77777777" w:rsidR="00565271" w:rsidRPr="00050CA8" w:rsidRDefault="00565271" w:rsidP="00565271">
      <w:pPr>
        <w:pStyle w:val="B1"/>
        <w:rPr>
          <w:lang w:eastAsia="zh-CN"/>
        </w:rPr>
      </w:pPr>
      <w:r w:rsidRPr="00050CA8">
        <w:tab/>
        <w:t>If the UE is in CM-CONNECTED state at the AMF then the AMF sends a Namf_Communication_N1N2MessageTransfer response to the SMF immediately with a cause "N1/N2 transfer success".</w:t>
      </w:r>
    </w:p>
    <w:p w14:paraId="0391F95B" w14:textId="77777777" w:rsidR="00565271" w:rsidRPr="00050CA8" w:rsidRDefault="00565271" w:rsidP="00565271">
      <w:pPr>
        <w:pStyle w:val="B1"/>
        <w:rPr>
          <w:lang w:eastAsia="ko-KR"/>
        </w:rPr>
      </w:pPr>
      <w:r w:rsidRPr="00050CA8">
        <w:tab/>
        <w:t>If the UE is in CM-IDLE state, and the AMF determines that</w:t>
      </w:r>
      <w:r w:rsidRPr="00050CA8" w:rsidDel="00570BC1">
        <w:t xml:space="preserve"> </w:t>
      </w:r>
      <w:r w:rsidRPr="00050CA8">
        <w:t>the UE is not reachable for paging, the AMF shall send an Namf_Communication_N1N2MessageTransfer response</w:t>
      </w:r>
      <w:r>
        <w:t xml:space="preserve"> to the NF</w:t>
      </w:r>
      <w:r w:rsidRPr="00050CA8">
        <w:t xml:space="preserve"> from which AMF received the request message in step 3a, or the AMF </w:t>
      </w:r>
      <w:r w:rsidRPr="00050CA8">
        <w:rPr>
          <w:lang w:eastAsia="zh-CN"/>
        </w:rPr>
        <w:t>performs</w:t>
      </w:r>
      <w:r w:rsidRPr="00050CA8">
        <w:t xml:space="preserve"> </w:t>
      </w:r>
      <w:r w:rsidRPr="00050CA8">
        <w:rPr>
          <w:lang w:eastAsia="zh-CN"/>
        </w:rPr>
        <w:t>a</w:t>
      </w:r>
      <w:r w:rsidRPr="00050CA8">
        <w:rPr>
          <w:rFonts w:eastAsia="Batang"/>
        </w:rPr>
        <w:t>synchronous</w:t>
      </w:r>
      <w:r w:rsidRPr="00050CA8">
        <w:rPr>
          <w:lang w:eastAsia="zh-CN"/>
        </w:rPr>
        <w:t xml:space="preserve"> type c</w:t>
      </w:r>
      <w:r w:rsidRPr="00050CA8">
        <w:rPr>
          <w:rFonts w:eastAsia="Batang"/>
        </w:rPr>
        <w:t xml:space="preserve">ommunication and </w:t>
      </w:r>
      <w:r w:rsidRPr="00050CA8">
        <w:rPr>
          <w:lang w:eastAsia="zh-CN"/>
        </w:rPr>
        <w:t>stores the UE context based on the received message. If a</w:t>
      </w:r>
      <w:r w:rsidRPr="00050CA8">
        <w:rPr>
          <w:rFonts w:eastAsia="Batang"/>
        </w:rPr>
        <w:t>synchronous</w:t>
      </w:r>
      <w:r w:rsidRPr="00050CA8">
        <w:rPr>
          <w:lang w:eastAsia="zh-CN"/>
        </w:rPr>
        <w:t xml:space="preserve"> type</w:t>
      </w:r>
      <w:r w:rsidRPr="00050CA8">
        <w:rPr>
          <w:rFonts w:eastAsia="Batang"/>
        </w:rPr>
        <w:t xml:space="preserve"> </w:t>
      </w:r>
      <w:r w:rsidRPr="00050CA8">
        <w:rPr>
          <w:lang w:eastAsia="zh-CN"/>
        </w:rPr>
        <w:t>c</w:t>
      </w:r>
      <w:r w:rsidRPr="00050CA8">
        <w:rPr>
          <w:rFonts w:eastAsia="Batang"/>
        </w:rPr>
        <w:t>ommunication</w:t>
      </w:r>
      <w:r w:rsidRPr="00050CA8">
        <w:rPr>
          <w:lang w:eastAsia="ko-KR"/>
        </w:rPr>
        <w:t xml:space="preserve"> is invoked, the AMF initiates communication with the UE</w:t>
      </w:r>
      <w:r w:rsidRPr="00050CA8">
        <w:rPr>
          <w:lang w:eastAsia="zh-CN"/>
        </w:rPr>
        <w:t xml:space="preserve"> and (R)AN</w:t>
      </w:r>
      <w:r w:rsidRPr="00050CA8">
        <w:rPr>
          <w:lang w:eastAsia="ko-KR"/>
        </w:rPr>
        <w:t xml:space="preserve"> when the UE is reachable e.g. when the UE enters </w:t>
      </w:r>
      <w:r w:rsidRPr="00050CA8">
        <w:rPr>
          <w:lang w:eastAsia="zh-CN"/>
        </w:rPr>
        <w:t>CM-</w:t>
      </w:r>
      <w:r w:rsidRPr="00050CA8">
        <w:rPr>
          <w:lang w:eastAsia="ko-KR"/>
        </w:rPr>
        <w:t>CONNECTED state.</w:t>
      </w:r>
    </w:p>
    <w:p w14:paraId="1217C2D9" w14:textId="77777777" w:rsidR="00565271" w:rsidRPr="00050CA8" w:rsidRDefault="00565271" w:rsidP="00565271">
      <w:pPr>
        <w:pStyle w:val="B1"/>
        <w:rPr>
          <w:lang w:eastAsia="zh-CN"/>
        </w:rPr>
      </w:pPr>
      <w:r w:rsidRPr="00050CA8">
        <w:rPr>
          <w:lang w:eastAsia="ko-KR"/>
        </w:rPr>
        <w:tab/>
        <w:t>If the AMF has determined the UE is unreachable for the SMF (e.g., due to the UE in MICO mode or the UE is only registered over non-3GPP access and its state is CM-IDLE), then t</w:t>
      </w:r>
      <w:r w:rsidRPr="00050CA8">
        <w:rPr>
          <w:lang w:eastAsia="zh-CN"/>
        </w:rPr>
        <w:t xml:space="preserve">he AMF rejects the request from the SMF. </w:t>
      </w:r>
      <w:r w:rsidRPr="00050CA8">
        <w:rPr>
          <w:lang w:eastAsia="ko-KR"/>
        </w:rPr>
        <w:t>The AMF</w:t>
      </w:r>
      <w:r w:rsidRPr="00050CA8">
        <w:rPr>
          <w:lang w:eastAsia="zh-CN"/>
        </w:rPr>
        <w:t xml:space="preserve"> may </w:t>
      </w:r>
      <w:r w:rsidRPr="00050CA8">
        <w:rPr>
          <w:lang w:eastAsia="ko-KR"/>
        </w:rPr>
        <w:t xml:space="preserve">include in the reject message </w:t>
      </w:r>
      <w:r w:rsidRPr="00050CA8">
        <w:rPr>
          <w:lang w:eastAsia="zh-CN"/>
        </w:rPr>
        <w:t>an indication that the SMF need not</w:t>
      </w:r>
      <w:r>
        <w:rPr>
          <w:lang w:eastAsia="zh-CN"/>
        </w:rPr>
        <w:t xml:space="preserve"> trigger the Namf_Communication_N1N2MessageTransfer Request</w:t>
      </w:r>
      <w:r w:rsidRPr="00050CA8">
        <w:rPr>
          <w:lang w:eastAsia="zh-CN"/>
        </w:rPr>
        <w:t xml:space="preserve"> to the AMF</w:t>
      </w:r>
      <w:r w:rsidRPr="00050CA8">
        <w:rPr>
          <w:lang w:eastAsia="ko-KR"/>
        </w:rPr>
        <w:t>, if the SMF has not subscribed to the event of the UE reachability</w:t>
      </w:r>
      <w:r w:rsidRPr="00050CA8">
        <w:rPr>
          <w:lang w:eastAsia="zh-CN"/>
        </w:rPr>
        <w:t>. The AMF stores an indication that the SMF has been informed that the UE is unreachable.</w:t>
      </w:r>
    </w:p>
    <w:p w14:paraId="349AA772" w14:textId="77777777" w:rsidR="00565271" w:rsidRPr="00050CA8" w:rsidRDefault="00565271" w:rsidP="00565271">
      <w:pPr>
        <w:pStyle w:val="B1"/>
        <w:rPr>
          <w:lang w:eastAsia="ko-KR"/>
        </w:rPr>
      </w:pPr>
      <w:r w:rsidRPr="00050CA8">
        <w:rPr>
          <w:lang w:eastAsia="zh-CN"/>
        </w:rPr>
        <w:tab/>
        <w:t>If the UE is not in MICO mode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2C168520" w14:textId="77777777" w:rsidR="00565271" w:rsidRPr="00050CA8" w:rsidRDefault="00565271" w:rsidP="00565271">
      <w:pPr>
        <w:pStyle w:val="B1"/>
      </w:pPr>
      <w:r w:rsidRPr="00050CA8">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76FDE5C1" w14:textId="77777777" w:rsidR="00565271" w:rsidRPr="00050CA8" w:rsidRDefault="00565271" w:rsidP="00565271">
      <w:pPr>
        <w:pStyle w:val="B1"/>
      </w:pPr>
      <w:r w:rsidRPr="00050CA8">
        <w:tab/>
        <w:t>Upon reception of an Namf_Communication_N1N2MessageTransfer response with an indication that its request has been temporarily rejected, the SMF shall start a locally configured guard timer and wait for any message to come from a</w:t>
      </w:r>
      <w:r>
        <w:t>n</w:t>
      </w:r>
      <w:r w:rsidRPr="00050CA8">
        <w:t xml:space="preserve"> AMF. Upon reception of a message from an AMF, the SMF shall re-invoke the Namf_Communication_N1N2MessageTransfer (with</w:t>
      </w:r>
      <w:r>
        <w:t xml:space="preserve"> N2 SM info and/or N1 SM info</w:t>
      </w:r>
      <w:r w:rsidRPr="00050CA8">
        <w:t>) to the AMF from which it received the message. Otherwise the SMF takes the step 3c at expiry of the guard timer. If the SMF decides that the control plane buffering applies, the SMF shall request UPF to start forwarding the downlink data PDU towards the SMF.</w:t>
      </w:r>
    </w:p>
    <w:p w14:paraId="056401BF" w14:textId="77777777" w:rsidR="00565271" w:rsidRPr="00050CA8" w:rsidRDefault="00565271" w:rsidP="00565271">
      <w:pPr>
        <w:pStyle w:val="B1"/>
      </w:pPr>
      <w:r w:rsidRPr="00050CA8">
        <w:t>3c.</w:t>
      </w:r>
      <w:r w:rsidRPr="00050CA8">
        <w:tab/>
        <w:t>[Conditional] SMF responds to the UPF</w:t>
      </w:r>
    </w:p>
    <w:p w14:paraId="68A3ADC3" w14:textId="77777777" w:rsidR="00565271" w:rsidRPr="00050CA8" w:rsidRDefault="00565271" w:rsidP="00565271">
      <w:pPr>
        <w:pStyle w:val="B1"/>
      </w:pPr>
      <w:r w:rsidRPr="00050CA8">
        <w:tab/>
        <w:t>SMF may notify the UPF about the User Plane setup failure.</w:t>
      </w:r>
    </w:p>
    <w:p w14:paraId="6A4E0693" w14:textId="77777777" w:rsidR="00565271" w:rsidRPr="00050CA8" w:rsidRDefault="00565271" w:rsidP="00565271">
      <w:pPr>
        <w:pStyle w:val="B1"/>
      </w:pPr>
      <w:r w:rsidRPr="00050CA8">
        <w:tab/>
        <w:t>If the SMF receives an indication from the AMF that the UE is unreachable or reachable only for regulatory prioritized service, the SMF may, based on network policies, either:</w:t>
      </w:r>
    </w:p>
    <w:p w14:paraId="4E5F3574" w14:textId="77777777" w:rsidR="00565271" w:rsidRPr="00050CA8" w:rsidRDefault="00565271" w:rsidP="00565271">
      <w:pPr>
        <w:pStyle w:val="B2"/>
      </w:pPr>
      <w:r w:rsidRPr="00050CA8">
        <w:t>-</w:t>
      </w:r>
      <w:r w:rsidRPr="00050CA8">
        <w:tab/>
        <w:t>indicate to the UPF to stop sending Data Notifications;</w:t>
      </w:r>
    </w:p>
    <w:p w14:paraId="35928D3D" w14:textId="77777777" w:rsidR="00565271" w:rsidRPr="00050CA8" w:rsidRDefault="00565271" w:rsidP="00565271">
      <w:pPr>
        <w:pStyle w:val="B2"/>
      </w:pPr>
      <w:r w:rsidRPr="00050CA8">
        <w:t>-</w:t>
      </w:r>
      <w:r w:rsidRPr="00050CA8">
        <w:tab/>
        <w:t>indicate to the UPF to stop buffering DL data and discard the buffered data;</w:t>
      </w:r>
    </w:p>
    <w:p w14:paraId="52413ECA" w14:textId="77777777" w:rsidR="00565271" w:rsidRPr="00050CA8" w:rsidRDefault="00565271" w:rsidP="00565271">
      <w:pPr>
        <w:pStyle w:val="B2"/>
      </w:pPr>
      <w:r w:rsidRPr="00050CA8">
        <w:t>-</w:t>
      </w:r>
      <w:r w:rsidRPr="00050CA8">
        <w:tab/>
        <w:t>indicate to the UPF to stop sending Data Notifications and stop buffering DL data and discard the buffered data; or</w:t>
      </w:r>
    </w:p>
    <w:p w14:paraId="2C12BF39" w14:textId="77777777" w:rsidR="00565271" w:rsidRDefault="00565271" w:rsidP="00565271">
      <w:pPr>
        <w:pStyle w:val="B2"/>
        <w:rPr>
          <w:lang w:eastAsia="zh-CN"/>
        </w:rPr>
      </w:pPr>
      <w:r w:rsidRPr="00050CA8">
        <w:rPr>
          <w:lang w:eastAsia="zh-CN"/>
        </w:rPr>
        <w:t>-</w:t>
      </w:r>
      <w:r w:rsidRPr="00050CA8">
        <w:rPr>
          <w:lang w:eastAsia="zh-CN"/>
        </w:rPr>
        <w:tab/>
        <w:t xml:space="preserve">refrains from sending further </w:t>
      </w:r>
      <w:r w:rsidRPr="00632AA8">
        <w:rPr>
          <w:rFonts w:eastAsia="Batang"/>
        </w:rPr>
        <w:t>Namf_Communication_N1N2MessageTransfer</w:t>
      </w:r>
      <w:r w:rsidRPr="00050CA8">
        <w:rPr>
          <w:lang w:eastAsia="zh-CN"/>
        </w:rPr>
        <w:t xml:space="preserve"> message for DL data to the AMF while the UE is unreachable.</w:t>
      </w:r>
    </w:p>
    <w:p w14:paraId="663EC080" w14:textId="77777777" w:rsidR="00565271" w:rsidRPr="00050CA8" w:rsidRDefault="00565271" w:rsidP="00565271">
      <w:pPr>
        <w:pStyle w:val="B1"/>
      </w:pPr>
      <w:r>
        <w:tab/>
      </w:r>
      <w:r w:rsidRPr="00ED43BD">
        <w:t>Based on operator policies, the SMF applies the pause of charging procedure as specified in clause</w:t>
      </w:r>
      <w:r>
        <w:t> </w:t>
      </w:r>
      <w:r w:rsidRPr="00ED43BD">
        <w:t>4.</w:t>
      </w:r>
      <w:r w:rsidRPr="00004F76">
        <w:t>4</w:t>
      </w:r>
      <w:r w:rsidRPr="00E43CD3">
        <w:t>.</w:t>
      </w:r>
      <w:r w:rsidRPr="00004F76">
        <w:t>4</w:t>
      </w:r>
      <w:r w:rsidRPr="00ED43BD">
        <w:t>.</w:t>
      </w:r>
    </w:p>
    <w:p w14:paraId="106BE3B1" w14:textId="77777777" w:rsidR="00565271" w:rsidRPr="00050CA8" w:rsidRDefault="00565271" w:rsidP="00565271">
      <w:pPr>
        <w:pStyle w:val="B1"/>
      </w:pPr>
      <w:r w:rsidRPr="00050CA8">
        <w:tab/>
        <w:t xml:space="preserve">If the SMF receives an indication from the AMF that the </w:t>
      </w:r>
      <w:r w:rsidRPr="00632AA8">
        <w:rPr>
          <w:rFonts w:eastAsia="Batang"/>
        </w:rPr>
        <w:t>Namf_Communication_N1N2MessageTransfer</w:t>
      </w:r>
      <w:r w:rsidRPr="007527B9">
        <w:rPr>
          <w:rFonts w:eastAsia="Batang"/>
        </w:rPr>
        <w:t xml:space="preserve"> </w:t>
      </w:r>
      <w:r w:rsidRPr="00050CA8">
        <w:t>message requested from an SMF has been temporarily rejected, the SMF may, based on network policies, indicate to the UPF to apply temporary buffering.</w:t>
      </w:r>
    </w:p>
    <w:p w14:paraId="160AB414" w14:textId="77777777" w:rsidR="00565271" w:rsidRPr="00050CA8" w:rsidRDefault="00565271" w:rsidP="00565271">
      <w:pPr>
        <w:pStyle w:val="B1"/>
        <w:rPr>
          <w:lang w:eastAsia="zh-CN"/>
        </w:rPr>
      </w:pPr>
      <w:r w:rsidRPr="00050CA8">
        <w:rPr>
          <w:lang w:eastAsia="zh-CN"/>
        </w:rPr>
        <w:t>4a.</w:t>
      </w:r>
      <w:r w:rsidRPr="00050CA8">
        <w:rPr>
          <w:lang w:eastAsia="zh-CN"/>
        </w:rPr>
        <w:tab/>
      </w:r>
      <w:bookmarkStart w:id="67" w:name="_Hlk501028542"/>
      <w:r w:rsidRPr="00050CA8">
        <w:t xml:space="preserve">[Conditional] </w:t>
      </w:r>
      <w:r w:rsidRPr="00050CA8">
        <w:rPr>
          <w:lang w:eastAsia="zh-CN"/>
        </w:rPr>
        <w:t>If the UE is in CM-CONNECTED state</w:t>
      </w:r>
      <w:r w:rsidRPr="00050CA8">
        <w:t xml:space="preserve"> in</w:t>
      </w:r>
      <w:r>
        <w:t xml:space="preserve"> the access associated with</w:t>
      </w:r>
      <w:r w:rsidRPr="00050CA8">
        <w:rPr>
          <w:lang w:eastAsia="zh-CN"/>
        </w:rPr>
        <w:t xml:space="preserve"> the PDU Session ID received from the SMF in step 3a, the step</w:t>
      </w:r>
      <w:r w:rsidRPr="00A94EEE">
        <w:rPr>
          <w:lang w:eastAsia="zh-CN"/>
        </w:rPr>
        <w:t>s</w:t>
      </w:r>
      <w:r w:rsidRPr="00050CA8">
        <w:rPr>
          <w:lang w:eastAsia="zh-CN"/>
        </w:rPr>
        <w:t xml:space="preserve"> </w:t>
      </w:r>
      <w:r w:rsidRPr="0098467C">
        <w:rPr>
          <w:lang w:eastAsia="zh-CN"/>
        </w:rPr>
        <w:t>1</w:t>
      </w:r>
      <w:r>
        <w:rPr>
          <w:lang w:eastAsia="zh-CN"/>
        </w:rPr>
        <w:t>2</w:t>
      </w:r>
      <w:r w:rsidRPr="00050CA8">
        <w:rPr>
          <w:lang w:eastAsia="zh-CN"/>
        </w:rPr>
        <w:t xml:space="preserve"> to </w:t>
      </w:r>
      <w:r w:rsidRPr="00A94EEE">
        <w:rPr>
          <w:lang w:eastAsia="zh-CN"/>
        </w:rPr>
        <w:t>22</w:t>
      </w:r>
      <w:r w:rsidRPr="00050CA8">
        <w:rPr>
          <w:lang w:eastAsia="zh-CN"/>
        </w:rPr>
        <w:t xml:space="preserve"> in </w:t>
      </w:r>
      <w:r w:rsidRPr="00050CA8">
        <w:t>UE Triggered Service Request procedure</w:t>
      </w:r>
      <w:r w:rsidRPr="00050CA8">
        <w:rPr>
          <w:lang w:eastAsia="zh-CN"/>
        </w:rPr>
        <w:t xml:space="preserve"> (see clause 4.2.3.</w:t>
      </w:r>
      <w:r w:rsidRPr="00A27680">
        <w:rPr>
          <w:lang w:eastAsia="zh-CN"/>
        </w:rPr>
        <w:t>2</w:t>
      </w:r>
      <w:r w:rsidRPr="00050CA8">
        <w:rPr>
          <w:lang w:eastAsia="zh-CN"/>
        </w:rPr>
        <w:t xml:space="preserve">) </w:t>
      </w:r>
      <w:r w:rsidRPr="00A94EEE">
        <w:rPr>
          <w:lang w:eastAsia="zh-CN"/>
        </w:rPr>
        <w:t>are performed</w:t>
      </w:r>
      <w:r w:rsidRPr="00050CA8">
        <w:rPr>
          <w:lang w:eastAsia="zh-CN"/>
        </w:rPr>
        <w:t xml:space="preserve"> for this PDU Session </w:t>
      </w:r>
      <w:bookmarkEnd w:id="67"/>
      <w:r w:rsidRPr="00050CA8">
        <w:rPr>
          <w:lang w:eastAsia="zh-CN"/>
        </w:rPr>
        <w:t>(i.e. establish the radio resources and</w:t>
      </w:r>
      <w:r>
        <w:rPr>
          <w:lang w:eastAsia="zh-CN"/>
        </w:rPr>
        <w:t>, in the case that the User Plane is to be activated, to establish the</w:t>
      </w:r>
      <w:r w:rsidRPr="00050CA8">
        <w:rPr>
          <w:lang w:eastAsia="zh-CN"/>
        </w:rPr>
        <w:t xml:space="preserve"> N3 tunnel) without sending a Paging message to the (R)AN node and the UE.</w:t>
      </w:r>
      <w:r w:rsidRPr="00050CA8">
        <w:t xml:space="preserve"> In step </w:t>
      </w:r>
      <w:r w:rsidRPr="00222B03">
        <w:lastRenderedPageBreak/>
        <w:t>1</w:t>
      </w:r>
      <w:r>
        <w:t>2</w:t>
      </w:r>
      <w:r w:rsidRPr="00050CA8">
        <w:t xml:space="preserve"> of clause 4.2.3.</w:t>
      </w:r>
      <w:r w:rsidRPr="00CE1A9E">
        <w:t>2</w:t>
      </w:r>
      <w:r w:rsidRPr="00050CA8">
        <w:t>, the AMF does not send the NAS Service Accept message to the UE</w:t>
      </w:r>
      <w:r w:rsidRPr="00050CA8">
        <w:rPr>
          <w:lang w:eastAsia="zh-CN"/>
        </w:rPr>
        <w:t>. The rest of this procedure is omitted.</w:t>
      </w:r>
    </w:p>
    <w:p w14:paraId="33AB0E47" w14:textId="77777777" w:rsidR="00565271" w:rsidRPr="00050CA8" w:rsidRDefault="00565271" w:rsidP="00565271">
      <w:pPr>
        <w:pStyle w:val="B1"/>
      </w:pPr>
      <w:r w:rsidRPr="00050CA8">
        <w:t>4b.</w:t>
      </w:r>
      <w:r w:rsidRPr="00050CA8">
        <w:tab/>
        <w:t xml:space="preserve">[Conditional] If the UE is in CM-IDLE state in 3GPP access </w:t>
      </w:r>
      <w:r w:rsidRPr="00050CA8">
        <w:rPr>
          <w:lang w:eastAsia="zh-CN"/>
        </w:rPr>
        <w:t>and the PDU Session ID received from the SMF in step 3a has been associated with 3GPP access</w:t>
      </w:r>
      <w:r w:rsidRPr="00050CA8">
        <w:t xml:space="preserve"> and based on local policy the AMF decides to notify the UE through 3GPP access even when UE is in CM-CONNECTED state</w:t>
      </w:r>
      <w:r w:rsidRPr="00050CA8">
        <w:rPr>
          <w:rFonts w:eastAsia="Malgun Gothic"/>
          <w:lang w:eastAsia="ko-KR"/>
        </w:rPr>
        <w:t xml:space="preserve"> for</w:t>
      </w:r>
      <w:r w:rsidRPr="00050CA8">
        <w:t xml:space="preserve"> non-3GPP</w:t>
      </w:r>
      <w:r w:rsidRPr="00050CA8">
        <w:rPr>
          <w:rFonts w:eastAsia="Malgun Gothic"/>
          <w:lang w:eastAsia="ko-KR"/>
        </w:rPr>
        <w:t xml:space="preserve"> access</w:t>
      </w:r>
      <w:r w:rsidRPr="00050CA8">
        <w:t xml:space="preserve">, the AMF may send a Paging message to </w:t>
      </w:r>
      <w:r>
        <w:t>NG-</w:t>
      </w:r>
      <w:r w:rsidRPr="00050CA8">
        <w:t>RAN node(s) via 3GPP access.</w:t>
      </w:r>
    </w:p>
    <w:p w14:paraId="444F774F" w14:textId="77777777" w:rsidR="00565271" w:rsidRPr="00050CA8" w:rsidRDefault="00565271" w:rsidP="00565271">
      <w:pPr>
        <w:pStyle w:val="B1"/>
        <w:rPr>
          <w:lang w:eastAsia="zh-CN"/>
        </w:rPr>
      </w:pPr>
      <w:r w:rsidRPr="00050CA8">
        <w:rPr>
          <w:rFonts w:eastAsia="Malgun Gothic"/>
          <w:lang w:eastAsia="ko-KR"/>
        </w:rPr>
        <w:tab/>
        <w:t>I</w:t>
      </w:r>
      <w:r w:rsidRPr="00050CA8">
        <w:rPr>
          <w:lang w:eastAsia="zh-CN"/>
        </w:rPr>
        <w:t>f the UE is simultaneously registered over 3GPP and non-3GPP accesses in</w:t>
      </w:r>
      <w:r w:rsidRPr="00050CA8">
        <w:rPr>
          <w:rFonts w:eastAsia="Malgun Gothic"/>
          <w:lang w:eastAsia="ko-KR"/>
        </w:rPr>
        <w:t xml:space="preserve"> the same</w:t>
      </w:r>
      <w:r w:rsidRPr="00050CA8">
        <w:rPr>
          <w:lang w:eastAsia="zh-CN"/>
        </w:rPr>
        <w:t xml:space="preserve"> PLMN, the UE is in CM-IDLE state in both 3GPP access and non-3GPP access, and the PDU Session ID in step 3a is associated with non-3GPP access, the AMF send</w:t>
      </w:r>
      <w:r w:rsidRPr="00050CA8">
        <w:rPr>
          <w:rFonts w:eastAsia="Malgun Gothic"/>
          <w:lang w:eastAsia="ko-KR"/>
        </w:rPr>
        <w:t>s</w:t>
      </w:r>
      <w:r w:rsidRPr="00050CA8">
        <w:rPr>
          <w:lang w:eastAsia="zh-CN"/>
        </w:rPr>
        <w:t xml:space="preserve"> a Paging message</w:t>
      </w:r>
      <w:r>
        <w:rPr>
          <w:lang w:eastAsia="zh-CN"/>
        </w:rPr>
        <w:t xml:space="preserve"> with associated access "non-3GPP"</w:t>
      </w:r>
      <w:r w:rsidRPr="00050CA8">
        <w:rPr>
          <w:lang w:eastAsia="zh-CN"/>
        </w:rPr>
        <w:t xml:space="preserve"> to </w:t>
      </w:r>
      <w:r>
        <w:rPr>
          <w:lang w:eastAsia="zh-CN"/>
        </w:rPr>
        <w:t>NG-</w:t>
      </w:r>
      <w:r w:rsidRPr="00050CA8">
        <w:rPr>
          <w:lang w:eastAsia="zh-CN"/>
        </w:rPr>
        <w:t>RAN node(s)</w:t>
      </w:r>
      <w:r w:rsidRPr="00050CA8">
        <w:rPr>
          <w:rFonts w:eastAsia="Malgun Gothic"/>
          <w:lang w:eastAsia="ko-KR"/>
        </w:rPr>
        <w:t xml:space="preserve"> via 3GPP access</w:t>
      </w:r>
      <w:r w:rsidRPr="00050CA8">
        <w:rPr>
          <w:lang w:eastAsia="zh-CN"/>
        </w:rPr>
        <w:t>.</w:t>
      </w:r>
    </w:p>
    <w:p w14:paraId="37A0F069" w14:textId="78ECA867" w:rsidR="00565271" w:rsidRPr="00050CA8" w:rsidRDefault="00565271" w:rsidP="00565271">
      <w:pPr>
        <w:pStyle w:val="B1"/>
      </w:pPr>
      <w:r w:rsidRPr="00050CA8">
        <w:rPr>
          <w:lang w:eastAsia="zh-CN"/>
        </w:rPr>
        <w:tab/>
      </w:r>
      <w:r w:rsidRPr="00050CA8">
        <w:t>If the UE is in RM-REGISTERED state and</w:t>
      </w:r>
      <w:r w:rsidRPr="00050CA8">
        <w:rPr>
          <w:lang w:eastAsia="zh-CN"/>
        </w:rPr>
        <w:t xml:space="preserve"> CM-IDLE and </w:t>
      </w:r>
      <w:r w:rsidRPr="00050CA8">
        <w:t>reachable</w:t>
      </w:r>
      <w:r>
        <w:t xml:space="preserve"> in 3GPP access</w:t>
      </w:r>
      <w:r w:rsidRPr="00050CA8">
        <w:t xml:space="preserve">, the </w:t>
      </w:r>
      <w:r w:rsidRPr="00050CA8">
        <w:rPr>
          <w:lang w:eastAsia="zh-CN"/>
        </w:rPr>
        <w:t>AMF</w:t>
      </w:r>
      <w:r w:rsidRPr="00050CA8">
        <w:t xml:space="preserve"> sends a Paging message (NAS ID for paging,</w:t>
      </w:r>
      <w:r w:rsidRPr="00050CA8">
        <w:rPr>
          <w:lang w:eastAsia="zh-CN"/>
        </w:rPr>
        <w:t xml:space="preserve"> Registration Area list, </w:t>
      </w:r>
      <w:r w:rsidRPr="00050CA8">
        <w:t>Paging DRX length, Paging Priority, access</w:t>
      </w:r>
      <w:r w:rsidRPr="00050CA8">
        <w:rPr>
          <w:lang w:eastAsia="zh-CN"/>
        </w:rPr>
        <w:t xml:space="preserve"> associated to the PDU Session</w:t>
      </w:r>
      <w:ins w:id="68" w:author="Intel" w:date="2019-01-11T16:36:00Z">
        <w:r w:rsidR="007015CD">
          <w:rPr>
            <w:lang w:eastAsia="zh-CN"/>
          </w:rPr>
          <w:t>,</w:t>
        </w:r>
        <w:r w:rsidR="008A57CA" w:rsidRPr="008A57CA">
          <w:t xml:space="preserve"> </w:t>
        </w:r>
        <w:r w:rsidR="008A57CA">
          <w:t>Enhanced Coverage Restricted</w:t>
        </w:r>
      </w:ins>
      <w:ins w:id="69" w:author="Puneet Jain" w:date="2019-02-15T15:06:00Z">
        <w:r w:rsidR="003A0E17">
          <w:t xml:space="preserve"> </w:t>
        </w:r>
        <w:r w:rsidR="003A0E17" w:rsidRPr="005E3E1C">
          <w:rPr>
            <w:highlight w:val="yellow"/>
          </w:rPr>
          <w:t>information</w:t>
        </w:r>
      </w:ins>
      <w:r w:rsidRPr="00050CA8">
        <w:t xml:space="preserve">) to </w:t>
      </w:r>
      <w:r w:rsidRPr="00050CA8">
        <w:rPr>
          <w:lang w:eastAsia="zh-CN"/>
        </w:rPr>
        <w:t>(R)AN node(s) belong</w:t>
      </w:r>
      <w:r w:rsidRPr="00050CA8">
        <w:t>ing to the R</w:t>
      </w:r>
      <w:r w:rsidRPr="00050CA8">
        <w:rPr>
          <w:lang w:eastAsia="zh-CN"/>
        </w:rPr>
        <w:t>egistration</w:t>
      </w:r>
      <w:r w:rsidRPr="00050CA8">
        <w:t xml:space="preserve"> Area(s) in which the UE is registered, then the </w:t>
      </w:r>
      <w:r>
        <w:t>NG-</w:t>
      </w:r>
      <w:r w:rsidRPr="00050CA8">
        <w:t>RAN node pages the UE</w:t>
      </w:r>
      <w:r w:rsidRPr="00050CA8">
        <w:rPr>
          <w:lang w:eastAsia="zh-CN"/>
        </w:rPr>
        <w:t>, including the access associated to the PDU Session in the paging message if received from the AMF</w:t>
      </w:r>
      <w:r w:rsidRPr="00050CA8">
        <w:t>, see TS</w:t>
      </w:r>
      <w:r>
        <w:t> </w:t>
      </w:r>
      <w:r w:rsidRPr="00050CA8">
        <w:t>38.331</w:t>
      </w:r>
      <w:r>
        <w:t> </w:t>
      </w:r>
      <w:r w:rsidRPr="00050CA8">
        <w:t>[12].</w:t>
      </w:r>
    </w:p>
    <w:p w14:paraId="3433B666" w14:textId="77777777" w:rsidR="00565271" w:rsidRPr="00050CA8" w:rsidRDefault="00565271" w:rsidP="00565271">
      <w:pPr>
        <w:pStyle w:val="NO"/>
      </w:pPr>
      <w:r w:rsidRPr="00050CA8">
        <w:t>NOTE 2:</w:t>
      </w:r>
      <w:r w:rsidRPr="00050CA8">
        <w:tab/>
        <w:t>The usage of the Access associated with a PDU Session when paging an UE is defined in TS</w:t>
      </w:r>
      <w:r>
        <w:t> </w:t>
      </w:r>
      <w:r w:rsidRPr="00050CA8">
        <w:t>23.501</w:t>
      </w:r>
      <w:r>
        <w:t> </w:t>
      </w:r>
      <w:r w:rsidRPr="00050CA8">
        <w:t>[2] clause 5.6.8.</w:t>
      </w:r>
    </w:p>
    <w:p w14:paraId="3EE9411E" w14:textId="77777777" w:rsidR="00565271" w:rsidRPr="00050CA8" w:rsidRDefault="00565271" w:rsidP="00565271">
      <w:pPr>
        <w:pStyle w:val="B1"/>
      </w:pPr>
      <w:r w:rsidRPr="00050CA8">
        <w:tab/>
      </w:r>
      <w:r>
        <w:t xml:space="preserve">Different </w:t>
      </w:r>
      <w:r w:rsidRPr="00050CA8">
        <w:t>paging strategies may be configured in the AMF for different combinations of DNN, Paging Policy Indicat</w:t>
      </w:r>
      <w:r>
        <w:t>or (if supported)</w:t>
      </w:r>
      <w:r w:rsidRPr="00050CA8">
        <w:t xml:space="preserve">, </w:t>
      </w:r>
      <w:r w:rsidRPr="00050CA8">
        <w:rPr>
          <w:rFonts w:eastAsia="SimSun"/>
          <w:lang w:eastAsia="zh-CN"/>
        </w:rPr>
        <w:t>ARP and 5QI</w:t>
      </w:r>
      <w:r w:rsidRPr="00050CA8">
        <w:t>.</w:t>
      </w:r>
    </w:p>
    <w:p w14:paraId="1574027A" w14:textId="77777777" w:rsidR="00565271" w:rsidRPr="00050CA8" w:rsidRDefault="00565271" w:rsidP="00565271">
      <w:pPr>
        <w:pStyle w:val="B1"/>
      </w:pPr>
      <w:r w:rsidRPr="00050CA8">
        <w:tab/>
        <w:t>For RRC-inactive state, the paging strategies may be configured in the (R)AN for different combinations of Paging Policy Indicat</w:t>
      </w:r>
      <w:r>
        <w:t>or</w:t>
      </w:r>
      <w:r w:rsidRPr="00050CA8">
        <w:t>, ARP and 5QI.</w:t>
      </w:r>
    </w:p>
    <w:p w14:paraId="1E8FCF59" w14:textId="77777777" w:rsidR="00565271" w:rsidRPr="00050CA8" w:rsidRDefault="00565271" w:rsidP="00565271">
      <w:pPr>
        <w:pStyle w:val="B1"/>
      </w:pPr>
      <w:r w:rsidRPr="00050CA8">
        <w:tab/>
        <w:t>Paging Priority is included only:</w:t>
      </w:r>
    </w:p>
    <w:p w14:paraId="0E1258AF" w14:textId="77777777" w:rsidR="00565271" w:rsidRPr="00050CA8" w:rsidRDefault="00565271" w:rsidP="00565271">
      <w:pPr>
        <w:pStyle w:val="B2"/>
      </w:pPr>
      <w:r w:rsidRPr="00050CA8">
        <w:t>-</w:t>
      </w:r>
      <w:r w:rsidRPr="00050CA8">
        <w:tab/>
        <w:t xml:space="preserve">if the AMF receives an </w:t>
      </w:r>
      <w:r w:rsidRPr="00632AA8">
        <w:rPr>
          <w:rFonts w:eastAsia="Batang"/>
        </w:rPr>
        <w:t>Namf_Communication_N1N2MessageTransfer</w:t>
      </w:r>
      <w:r w:rsidRPr="00050CA8">
        <w:t xml:space="preserve"> message with an ARP value associated with priority services (e.g., MPS, MCS), as configured by the operator.</w:t>
      </w:r>
    </w:p>
    <w:p w14:paraId="70E0F2C2" w14:textId="77777777" w:rsidR="00565271" w:rsidRPr="00050CA8" w:rsidRDefault="00565271" w:rsidP="00565271">
      <w:pPr>
        <w:pStyle w:val="B2"/>
      </w:pPr>
      <w:r w:rsidRPr="00050CA8">
        <w:t>-</w:t>
      </w:r>
      <w:r w:rsidRPr="00050CA8">
        <w:tab/>
        <w:t xml:space="preserve">One Paging Priority level can be used for multiple ARP values. The mapping of ARP values to Paging Priority level (or levels) is configured by operator policy in the AMF and in </w:t>
      </w:r>
      <w:r>
        <w:t>NG-</w:t>
      </w:r>
      <w:r w:rsidRPr="00050CA8">
        <w:t>RAN.</w:t>
      </w:r>
    </w:p>
    <w:p w14:paraId="00CDFDBB" w14:textId="77777777" w:rsidR="00565271" w:rsidRPr="00050CA8" w:rsidRDefault="00565271" w:rsidP="00565271">
      <w:pPr>
        <w:pStyle w:val="B2"/>
      </w:pPr>
      <w:r w:rsidRPr="00050CA8">
        <w:tab/>
        <w:t>The (R)AN may prioritise the paging of UEs according to the Paging Priority.</w:t>
      </w:r>
    </w:p>
    <w:p w14:paraId="798BAF25" w14:textId="77777777" w:rsidR="00565271" w:rsidRPr="00743097" w:rsidRDefault="00565271" w:rsidP="00565271">
      <w:pPr>
        <w:pStyle w:val="B1"/>
      </w:pPr>
      <w:r w:rsidRPr="00050CA8">
        <w:tab/>
        <w:t xml:space="preserve">If the AMF, while waiting for a UE response to the Paging Request message sent without Paging Priority, receives an </w:t>
      </w:r>
      <w:r w:rsidRPr="00632AA8">
        <w:rPr>
          <w:rFonts w:eastAsia="Batang"/>
        </w:rPr>
        <w:t>Namf_Communication_N1N2MessageTransfer</w:t>
      </w:r>
      <w:r w:rsidRPr="007527B9">
        <w:rPr>
          <w:rFonts w:eastAsia="Batang"/>
        </w:rPr>
        <w:t xml:space="preserve"> </w:t>
      </w:r>
      <w:r w:rsidRPr="00050CA8">
        <w:t>message, which indicates an ARP value associated with priority services (e.g., MPS, MCS), as configured by the operator, the AMF shall send another paging message with the suitable Paging Priority.</w:t>
      </w:r>
      <w:r>
        <w:t xml:space="preserve"> For subsequent received Namf_Communication_N1N2MessageTransfer messages with the same or higher priority, the AMF may determine whether to send the Paging message with suitable Paging Priority based on local policy.</w:t>
      </w:r>
    </w:p>
    <w:p w14:paraId="7ECB11D4" w14:textId="77777777" w:rsidR="00565271" w:rsidRPr="00050CA8" w:rsidRDefault="00565271" w:rsidP="00565271">
      <w:pPr>
        <w:pStyle w:val="B1"/>
      </w:pPr>
      <w:r w:rsidRPr="00050CA8">
        <w:tab/>
        <w:t>Paging strategies may include:</w:t>
      </w:r>
    </w:p>
    <w:p w14:paraId="4F77F344" w14:textId="77777777" w:rsidR="00565271" w:rsidRPr="00050CA8" w:rsidRDefault="00565271" w:rsidP="00565271">
      <w:pPr>
        <w:pStyle w:val="B2"/>
      </w:pPr>
      <w:r w:rsidRPr="00050CA8">
        <w:t>-</w:t>
      </w:r>
      <w:r w:rsidRPr="00050CA8">
        <w:tab/>
        <w:t>paging retransmission scheme (e.g. how frequently the paging is repeated or with what time interval);</w:t>
      </w:r>
    </w:p>
    <w:p w14:paraId="47BC5E48" w14:textId="77777777" w:rsidR="00565271" w:rsidRPr="00050CA8" w:rsidRDefault="00565271" w:rsidP="00565271">
      <w:pPr>
        <w:pStyle w:val="B2"/>
      </w:pPr>
      <w:r w:rsidRPr="00050CA8">
        <w:t>-</w:t>
      </w:r>
      <w:r w:rsidRPr="00050CA8">
        <w:tab/>
        <w:t xml:space="preserve">determining whether to send the Paging message to the </w:t>
      </w:r>
      <w:r w:rsidRPr="00050CA8">
        <w:rPr>
          <w:lang w:eastAsia="zh-CN"/>
        </w:rPr>
        <w:t>(</w:t>
      </w:r>
      <w:r w:rsidRPr="00050CA8">
        <w:t>R</w:t>
      </w:r>
      <w:r w:rsidRPr="00050CA8">
        <w:rPr>
          <w:lang w:eastAsia="zh-CN"/>
        </w:rPr>
        <w:t>)</w:t>
      </w:r>
      <w:r w:rsidRPr="00050CA8">
        <w:t>AN nodes during certain AMF high load conditions;</w:t>
      </w:r>
    </w:p>
    <w:p w14:paraId="2079BD2F" w14:textId="77777777" w:rsidR="00565271" w:rsidRPr="00050CA8" w:rsidRDefault="00565271" w:rsidP="00565271">
      <w:pPr>
        <w:pStyle w:val="B2"/>
      </w:pPr>
      <w:r w:rsidRPr="00050CA8">
        <w:t>-</w:t>
      </w:r>
      <w:r w:rsidRPr="00050CA8">
        <w:tab/>
        <w:t>whether to apply sub-area based paging (e.g. first page in the last known cell-id or TA and retransmission in all registered TAs).</w:t>
      </w:r>
    </w:p>
    <w:p w14:paraId="795B836C" w14:textId="77777777" w:rsidR="00565271" w:rsidRPr="00050CA8" w:rsidRDefault="00565271" w:rsidP="00565271">
      <w:pPr>
        <w:pStyle w:val="NO"/>
      </w:pPr>
      <w:r w:rsidRPr="00050CA8">
        <w:t>NOTE 3:</w:t>
      </w:r>
      <w:r w:rsidRPr="00050CA8">
        <w:tab/>
        <w:t>Setting of Paging Priority in the Paging message is independent from any paging strategy.</w:t>
      </w:r>
    </w:p>
    <w:p w14:paraId="46CDADC9" w14:textId="77777777" w:rsidR="00565271" w:rsidRPr="00050CA8" w:rsidRDefault="00565271" w:rsidP="00565271">
      <w:pPr>
        <w:pStyle w:val="B1"/>
      </w:pPr>
      <w:r w:rsidRPr="00050CA8">
        <w:tab/>
        <w:t xml:space="preserve">The AMF and the </w:t>
      </w:r>
      <w:r w:rsidRPr="00050CA8">
        <w:rPr>
          <w:lang w:eastAsia="zh-CN"/>
        </w:rPr>
        <w:t>(</w:t>
      </w:r>
      <w:r w:rsidRPr="00050CA8">
        <w:t>R</w:t>
      </w:r>
      <w:r w:rsidRPr="00050CA8">
        <w:rPr>
          <w:lang w:eastAsia="zh-CN"/>
        </w:rPr>
        <w:t>)</w:t>
      </w:r>
      <w:r w:rsidRPr="00050CA8">
        <w:t>AN may support further paging optimisations in order to reduce the signalling load and the network resources used to successfully page a UE by one or several of the following means:</w:t>
      </w:r>
    </w:p>
    <w:p w14:paraId="5B90D30E" w14:textId="77777777" w:rsidR="00565271" w:rsidRPr="00050CA8" w:rsidRDefault="00565271" w:rsidP="00565271">
      <w:pPr>
        <w:pStyle w:val="B2"/>
      </w:pPr>
      <w:r w:rsidRPr="00050CA8">
        <w:t>-</w:t>
      </w:r>
      <w:r w:rsidRPr="00050CA8">
        <w:tab/>
        <w:t xml:space="preserve">by the AMF implementing specific paging strategies (e.g. the N2 Paging message is sent to the </w:t>
      </w:r>
      <w:r w:rsidRPr="00050CA8">
        <w:rPr>
          <w:lang w:eastAsia="zh-CN"/>
        </w:rPr>
        <w:t>(</w:t>
      </w:r>
      <w:r w:rsidRPr="00050CA8">
        <w:t>R</w:t>
      </w:r>
      <w:r w:rsidRPr="00050CA8">
        <w:rPr>
          <w:lang w:eastAsia="zh-CN"/>
        </w:rPr>
        <w:t>)</w:t>
      </w:r>
      <w:r w:rsidRPr="00050CA8">
        <w:t>AN nodes that served the UE last);</w:t>
      </w:r>
    </w:p>
    <w:p w14:paraId="5DFDB486" w14:textId="77777777" w:rsidR="00565271" w:rsidRPr="00050CA8" w:rsidRDefault="00565271" w:rsidP="00565271">
      <w:pPr>
        <w:pStyle w:val="B2"/>
      </w:pPr>
      <w:r w:rsidRPr="00050CA8">
        <w:t>-</w:t>
      </w:r>
      <w:r w:rsidRPr="00050CA8">
        <w:tab/>
        <w:t xml:space="preserve">by the AMF considering Information On Recommended Cells And </w:t>
      </w:r>
      <w:r>
        <w:t>NG-</w:t>
      </w:r>
      <w:r w:rsidRPr="00050CA8">
        <w:t xml:space="preserve">RAN nodes provided by the </w:t>
      </w:r>
      <w:r w:rsidRPr="00050CA8">
        <w:rPr>
          <w:lang w:eastAsia="zh-CN"/>
        </w:rPr>
        <w:t>(</w:t>
      </w:r>
      <w:r w:rsidRPr="00050CA8">
        <w:t>R</w:t>
      </w:r>
      <w:r w:rsidRPr="00050CA8">
        <w:rPr>
          <w:lang w:eastAsia="zh-CN"/>
        </w:rPr>
        <w:t>)</w:t>
      </w:r>
      <w:r w:rsidRPr="00050CA8">
        <w:t xml:space="preserve">AN at transition to CM-IDLE state. The AMF takes the </w:t>
      </w:r>
      <w:r w:rsidRPr="00050CA8">
        <w:rPr>
          <w:lang w:eastAsia="zh-CN"/>
        </w:rPr>
        <w:t>(</w:t>
      </w:r>
      <w:r w:rsidRPr="00050CA8">
        <w:t>R</w:t>
      </w:r>
      <w:r w:rsidRPr="00050CA8">
        <w:rPr>
          <w:lang w:eastAsia="zh-CN"/>
        </w:rPr>
        <w:t>)</w:t>
      </w:r>
      <w:r w:rsidRPr="00050CA8">
        <w:t xml:space="preserve">AN nodes related part of this information into account </w:t>
      </w:r>
      <w:r w:rsidRPr="00050CA8">
        <w:lastRenderedPageBreak/>
        <w:t xml:space="preserve">to determine the </w:t>
      </w:r>
      <w:r w:rsidRPr="00050CA8">
        <w:rPr>
          <w:lang w:eastAsia="zh-CN"/>
        </w:rPr>
        <w:t>(</w:t>
      </w:r>
      <w:r w:rsidRPr="00050CA8">
        <w:t>R</w:t>
      </w:r>
      <w:r w:rsidRPr="00050CA8">
        <w:rPr>
          <w:lang w:eastAsia="zh-CN"/>
        </w:rPr>
        <w:t>)</w:t>
      </w:r>
      <w:r w:rsidRPr="00050CA8">
        <w:t xml:space="preserve">AN nodes to be paged, and provides the information on recommended cells within the N2 Paging message to each of these </w:t>
      </w:r>
      <w:r w:rsidRPr="00050CA8">
        <w:rPr>
          <w:lang w:eastAsia="zh-CN"/>
        </w:rPr>
        <w:t>(</w:t>
      </w:r>
      <w:r w:rsidRPr="00050CA8">
        <w:t>R</w:t>
      </w:r>
      <w:r w:rsidRPr="00050CA8">
        <w:rPr>
          <w:lang w:eastAsia="zh-CN"/>
        </w:rPr>
        <w:t>)</w:t>
      </w:r>
      <w:r w:rsidRPr="00050CA8">
        <w:t>AN nodes;</w:t>
      </w:r>
    </w:p>
    <w:p w14:paraId="69035CDB" w14:textId="77777777" w:rsidR="00565271" w:rsidRPr="00050CA8" w:rsidRDefault="00565271" w:rsidP="00565271">
      <w:pPr>
        <w:pStyle w:val="B2"/>
      </w:pPr>
      <w:r w:rsidRPr="00050CA8">
        <w:t>-</w:t>
      </w:r>
      <w:r w:rsidRPr="00050CA8">
        <w:tab/>
        <w:t xml:space="preserve">by the </w:t>
      </w:r>
      <w:r w:rsidRPr="00050CA8">
        <w:rPr>
          <w:lang w:eastAsia="zh-CN"/>
        </w:rPr>
        <w:t>(</w:t>
      </w:r>
      <w:r w:rsidRPr="00050CA8">
        <w:t>R</w:t>
      </w:r>
      <w:r w:rsidRPr="00050CA8">
        <w:rPr>
          <w:lang w:eastAsia="zh-CN"/>
        </w:rPr>
        <w:t>)</w:t>
      </w:r>
      <w:r w:rsidRPr="00050CA8">
        <w:t>AN considering the Paging Attempt Count Information provided by the AMF at paging.</w:t>
      </w:r>
    </w:p>
    <w:p w14:paraId="410E3824" w14:textId="77777777" w:rsidR="00565271" w:rsidRPr="00050CA8" w:rsidRDefault="00565271" w:rsidP="00565271">
      <w:pPr>
        <w:pStyle w:val="B1"/>
      </w:pPr>
      <w:r w:rsidRPr="00050CA8">
        <w:tab/>
        <w:t>If the UE Radio Capability for Paging Information is available in the AMF, the AMF adds the UE Radio Capability for Paging Information in the N2 Paging message to the (R)AN nodes.</w:t>
      </w:r>
    </w:p>
    <w:p w14:paraId="598C9D36" w14:textId="77777777" w:rsidR="00565271" w:rsidRPr="00050CA8" w:rsidRDefault="00565271" w:rsidP="00565271">
      <w:pPr>
        <w:pStyle w:val="B1"/>
      </w:pPr>
      <w:r w:rsidRPr="00050CA8">
        <w:tab/>
        <w:t>If the Information On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14:paraId="3C8D48D1" w14:textId="77777777" w:rsidR="00C24527" w:rsidRDefault="00565271" w:rsidP="00565271">
      <w:pPr>
        <w:pStyle w:val="B1"/>
      </w:pPr>
      <w:r w:rsidRPr="00050CA8">
        <w:tab/>
        <w:t>The AMF may include in the N2 Paging message(s) the paging attempt count information. The paging attempt count information shall be the same for all (R)AN nodes selected by the AMF for paging.</w:t>
      </w:r>
    </w:p>
    <w:p w14:paraId="163ADF95" w14:textId="686CC8F0" w:rsidR="00C24527" w:rsidRDefault="00C24527" w:rsidP="00C24527">
      <w:pPr>
        <w:pStyle w:val="B1"/>
      </w:pPr>
      <w:r>
        <w:tab/>
      </w:r>
      <w:ins w:id="70" w:author="Intelv1" w:date="2019-02-14T16:13:00Z">
        <w:r w:rsidRPr="005E3E1C">
          <w:rPr>
            <w:highlight w:val="yellow"/>
          </w:rPr>
          <w:t>If the AMF has</w:t>
        </w:r>
      </w:ins>
      <w:ins w:id="71" w:author="Intelv1" w:date="2019-02-15T16:21:00Z">
        <w:r w:rsidR="006F6841">
          <w:rPr>
            <w:highlight w:val="yellow"/>
          </w:rPr>
          <w:t xml:space="preserve"> paging assistance data for CE capable UE</w:t>
        </w:r>
      </w:ins>
      <w:ins w:id="72" w:author="Puneet Jain" w:date="2019-02-15T15:26:00Z">
        <w:r w:rsidR="00475190" w:rsidRPr="005E3E1C">
          <w:rPr>
            <w:highlight w:val="yellow"/>
            <w:lang w:eastAsia="ja-JP"/>
          </w:rPr>
          <w:t xml:space="preserve"> </w:t>
        </w:r>
      </w:ins>
      <w:ins w:id="73" w:author="Intelv1" w:date="2019-02-14T16:13:00Z">
        <w:r w:rsidRPr="005E3E1C">
          <w:rPr>
            <w:highlight w:val="yellow"/>
          </w:rPr>
          <w:t xml:space="preserve">stored </w:t>
        </w:r>
      </w:ins>
      <w:ins w:id="74" w:author="Puneet Jain" w:date="2019-02-15T15:26:00Z">
        <w:r w:rsidR="00475190" w:rsidRPr="005E3E1C">
          <w:rPr>
            <w:highlight w:val="yellow"/>
          </w:rPr>
          <w:t xml:space="preserve">in the UE </w:t>
        </w:r>
      </w:ins>
      <w:ins w:id="75" w:author="Puneet Jain" w:date="2019-02-15T15:44:00Z">
        <w:r w:rsidR="005E3E1C" w:rsidRPr="005E3E1C">
          <w:rPr>
            <w:highlight w:val="yellow"/>
          </w:rPr>
          <w:t xml:space="preserve">Context in AMF, </w:t>
        </w:r>
      </w:ins>
      <w:ins w:id="76" w:author="Intelv1" w:date="2019-02-14T16:13:00Z">
        <w:r w:rsidRPr="005E3E1C">
          <w:rPr>
            <w:highlight w:val="yellow"/>
          </w:rPr>
          <w:t xml:space="preserve">and </w:t>
        </w:r>
      </w:ins>
      <w:ins w:id="77" w:author="Puneet Jain" w:date="2019-02-15T15:07:00Z">
        <w:r w:rsidR="003A0E17" w:rsidRPr="005E3E1C">
          <w:rPr>
            <w:highlight w:val="yellow"/>
          </w:rPr>
          <w:t>Enhanced Coverage</w:t>
        </w:r>
      </w:ins>
      <w:ins w:id="78" w:author="Puneet Jain" w:date="2019-02-15T15:26:00Z">
        <w:r w:rsidR="00475190" w:rsidRPr="005E3E1C">
          <w:rPr>
            <w:highlight w:val="yellow"/>
          </w:rPr>
          <w:t xml:space="preserve"> is not restricted for the UE</w:t>
        </w:r>
      </w:ins>
      <w:ins w:id="79" w:author="Intelv1" w:date="2019-02-14T16:13:00Z">
        <w:r w:rsidRPr="005E3E1C">
          <w:rPr>
            <w:highlight w:val="yellow"/>
          </w:rPr>
          <w:t xml:space="preserve"> then the AMF shall include </w:t>
        </w:r>
      </w:ins>
      <w:ins w:id="80" w:author="Intelv1" w:date="2019-02-15T16:22:00Z">
        <w:r w:rsidR="006F6841">
          <w:rPr>
            <w:highlight w:val="yellow"/>
          </w:rPr>
          <w:t>paging assistance data for CE capable UE</w:t>
        </w:r>
      </w:ins>
      <w:ins w:id="81" w:author="Puneet Jain" w:date="2019-02-15T15:44:00Z">
        <w:r w:rsidR="005E3E1C" w:rsidRPr="005E3E1C">
          <w:rPr>
            <w:highlight w:val="yellow"/>
          </w:rPr>
          <w:t xml:space="preserve"> </w:t>
        </w:r>
      </w:ins>
      <w:ins w:id="82" w:author="Puneet Jain" w:date="2019-02-15T15:47:00Z">
        <w:r w:rsidR="005E3E1C">
          <w:rPr>
            <w:highlight w:val="yellow"/>
          </w:rPr>
          <w:t xml:space="preserve">in the </w:t>
        </w:r>
      </w:ins>
      <w:ins w:id="83" w:author="Puneet Jain" w:date="2019-02-15T15:48:00Z">
        <w:r w:rsidR="005E3E1C">
          <w:rPr>
            <w:highlight w:val="yellow"/>
          </w:rPr>
          <w:t xml:space="preserve">N2 </w:t>
        </w:r>
      </w:ins>
      <w:ins w:id="84" w:author="Puneet Jain" w:date="2019-02-15T15:47:00Z">
        <w:r w:rsidR="005E3E1C">
          <w:rPr>
            <w:highlight w:val="yellow"/>
          </w:rPr>
          <w:t xml:space="preserve">paging message </w:t>
        </w:r>
      </w:ins>
      <w:ins w:id="85" w:author="Intelv1" w:date="2019-02-14T16:13:00Z">
        <w:r w:rsidRPr="005E3E1C">
          <w:rPr>
            <w:highlight w:val="yellow"/>
          </w:rPr>
          <w:t xml:space="preserve">for all </w:t>
        </w:r>
      </w:ins>
      <w:ins w:id="86" w:author="Intelv1" w:date="2019-02-15T16:22:00Z">
        <w:r w:rsidR="006F6841">
          <w:rPr>
            <w:highlight w:val="yellow"/>
          </w:rPr>
          <w:t>NG-R</w:t>
        </w:r>
      </w:ins>
      <w:ins w:id="87" w:author="Intelv1" w:date="2019-02-14T16:13:00Z">
        <w:r w:rsidRPr="005E3E1C">
          <w:rPr>
            <w:highlight w:val="yellow"/>
          </w:rPr>
          <w:t xml:space="preserve">AN </w:t>
        </w:r>
      </w:ins>
      <w:ins w:id="88" w:author="Intelv1" w:date="2019-02-18T11:57:00Z">
        <w:r w:rsidR="00843291">
          <w:rPr>
            <w:highlight w:val="yellow"/>
          </w:rPr>
          <w:t xml:space="preserve">nodes </w:t>
        </w:r>
      </w:ins>
      <w:ins w:id="89" w:author="Intelv1" w:date="2019-02-14T16:13:00Z">
        <w:r w:rsidRPr="005E3E1C">
          <w:rPr>
            <w:highlight w:val="yellow"/>
          </w:rPr>
          <w:t>selected by the AMF for paging.</w:t>
        </w:r>
        <w:r>
          <w:t xml:space="preserve"> </w:t>
        </w:r>
      </w:ins>
    </w:p>
    <w:p w14:paraId="50124933" w14:textId="132F3CC4" w:rsidR="00565271" w:rsidRPr="00050CA8" w:rsidRDefault="00565271" w:rsidP="00565271">
      <w:pPr>
        <w:pStyle w:val="B1"/>
        <w:rPr>
          <w:lang w:eastAsia="zh-CN"/>
        </w:rPr>
      </w:pPr>
      <w:r w:rsidRPr="00050CA8">
        <w:t>4c.</w:t>
      </w:r>
      <w:r w:rsidRPr="00050CA8">
        <w:tab/>
        <w:t xml:space="preserve">[Conditional] </w:t>
      </w:r>
      <w:r w:rsidRPr="00050CA8">
        <w:rPr>
          <w:rFonts w:eastAsia="Batang"/>
        </w:rPr>
        <w:t>If the UE is simultaneously registered over 3GPP and non-3GPP accesses in the same PLMN,</w:t>
      </w:r>
      <w:r w:rsidRPr="00050CA8">
        <w:t xml:space="preserve"> and the UE is in CM-CONNECTED state in 3GPP access and the PDU Session ID </w:t>
      </w:r>
      <w:r w:rsidRPr="00050CA8">
        <w:rPr>
          <w:rFonts w:eastAsia="Malgun Gothic"/>
          <w:lang w:eastAsia="ko-KR"/>
        </w:rPr>
        <w:t>in step 3a</w:t>
      </w:r>
      <w:r w:rsidRPr="00050CA8">
        <w:t xml:space="preserve"> is associated with non-3GPP access, the AMF sends a </w:t>
      </w:r>
      <w:r w:rsidRPr="00050CA8">
        <w:rPr>
          <w:lang w:eastAsia="zh-CN"/>
        </w:rPr>
        <w:t xml:space="preserve">NAS </w:t>
      </w:r>
      <w:r w:rsidRPr="00050CA8">
        <w:rPr>
          <w:rFonts w:eastAsia="Malgun Gothic"/>
          <w:lang w:eastAsia="ko-KR"/>
        </w:rPr>
        <w:t xml:space="preserve">Notification </w:t>
      </w:r>
      <w:r w:rsidRPr="00050CA8">
        <w:t>message containing the</w:t>
      </w:r>
      <w:r>
        <w:t xml:space="preserve"> non-3GPP Access Type</w:t>
      </w:r>
      <w:r w:rsidRPr="00050CA8">
        <w:t xml:space="preserve"> to the UE </w:t>
      </w:r>
      <w:r w:rsidRPr="00050CA8">
        <w:rPr>
          <w:rFonts w:eastAsia="Malgun Gothic"/>
          <w:lang w:eastAsia="ko-KR"/>
        </w:rPr>
        <w:t>over 3GPP access</w:t>
      </w:r>
      <w:r w:rsidRPr="00050CA8">
        <w:t xml:space="preserve"> and sets a </w:t>
      </w:r>
      <w:r w:rsidRPr="00050CA8">
        <w:rPr>
          <w:rFonts w:eastAsia="Malgun Gothic"/>
          <w:lang w:eastAsia="ko-KR"/>
        </w:rPr>
        <w:t>Notification</w:t>
      </w:r>
      <w:r w:rsidRPr="00050CA8">
        <w:rPr>
          <w:lang w:eastAsia="zh-CN"/>
        </w:rPr>
        <w:t xml:space="preserve"> </w:t>
      </w:r>
      <w:r w:rsidRPr="00050CA8">
        <w:t xml:space="preserve">timer. </w:t>
      </w:r>
      <w:r w:rsidRPr="00050CA8">
        <w:rPr>
          <w:lang w:eastAsia="zh-CN"/>
        </w:rPr>
        <w:t>Step 5 is omitted.</w:t>
      </w:r>
    </w:p>
    <w:p w14:paraId="688F1739" w14:textId="77777777" w:rsidR="00565271" w:rsidRPr="00050CA8" w:rsidRDefault="00565271" w:rsidP="00565271">
      <w:pPr>
        <w:pStyle w:val="B1"/>
      </w:pPr>
      <w:r w:rsidRPr="00050CA8">
        <w:rPr>
          <w:rFonts w:eastAsia="Batang"/>
        </w:rPr>
        <w:tab/>
        <w:t>If the UE is simultaneously registered over 3GPP and non-3GPP accesses in the same PLMN</w:t>
      </w:r>
      <w:r w:rsidRPr="00050CA8">
        <w:rPr>
          <w:rFonts w:eastAsia="Batang"/>
          <w:lang w:eastAsia="ko-KR"/>
        </w:rPr>
        <w:t xml:space="preserve">, and </w:t>
      </w:r>
      <w:r w:rsidRPr="00050CA8">
        <w:t xml:space="preserve">the UE is in CM-CONNECTED state </w:t>
      </w:r>
      <w:r w:rsidRPr="00050CA8">
        <w:rPr>
          <w:rFonts w:eastAsia="Malgun Gothic"/>
          <w:lang w:eastAsia="ko-KR"/>
        </w:rPr>
        <w:t>for</w:t>
      </w:r>
      <w:r w:rsidRPr="00050CA8">
        <w:t xml:space="preserve"> </w:t>
      </w:r>
      <w:r w:rsidRPr="00050CA8">
        <w:rPr>
          <w:rFonts w:eastAsia="Malgun Gothic"/>
          <w:lang w:eastAsia="ko-KR"/>
        </w:rPr>
        <w:t>non-</w:t>
      </w:r>
      <w:r w:rsidRPr="00050CA8">
        <w:t>3GPP access and in CM-IDLE for 3GPP access</w:t>
      </w:r>
      <w:r w:rsidRPr="00050CA8">
        <w:rPr>
          <w:rFonts w:eastAsia="Malgun Gothic"/>
          <w:lang w:eastAsia="ko-KR"/>
        </w:rPr>
        <w:t xml:space="preserve">, </w:t>
      </w:r>
      <w:r w:rsidRPr="00050CA8">
        <w:t xml:space="preserve">and </w:t>
      </w:r>
      <w:r w:rsidRPr="00050CA8">
        <w:rPr>
          <w:rFonts w:eastAsia="Malgun Gothic"/>
          <w:lang w:eastAsia="ko-KR"/>
        </w:rPr>
        <w:t xml:space="preserve">if </w:t>
      </w:r>
      <w:r w:rsidRPr="00050CA8">
        <w:t>the PDU Session ID</w:t>
      </w:r>
      <w:r w:rsidRPr="00050CA8">
        <w:rPr>
          <w:rFonts w:eastAsia="Malgun Gothic"/>
          <w:lang w:eastAsia="ko-KR"/>
        </w:rPr>
        <w:t xml:space="preserve"> in step 3a</w:t>
      </w:r>
      <w:r w:rsidRPr="00050CA8">
        <w:t xml:space="preserve"> is associated with 3GPP access,</w:t>
      </w:r>
      <w:r w:rsidRPr="00050CA8">
        <w:rPr>
          <w:rFonts w:eastAsia="Malgun Gothic"/>
          <w:lang w:eastAsia="ko-KR"/>
        </w:rPr>
        <w:t xml:space="preserve"> and </w:t>
      </w:r>
      <w:r w:rsidRPr="00050CA8">
        <w:t xml:space="preserve">based on local policy the AMF decides to notify the UE through </w:t>
      </w:r>
      <w:r w:rsidRPr="00050CA8">
        <w:rPr>
          <w:rFonts w:eastAsia="Malgun Gothic"/>
          <w:lang w:eastAsia="ko-KR"/>
        </w:rPr>
        <w:t>non-</w:t>
      </w:r>
      <w:r w:rsidRPr="00050CA8">
        <w:t>3GPP access</w:t>
      </w:r>
      <w:r w:rsidRPr="00050CA8">
        <w:rPr>
          <w:rFonts w:eastAsia="Malgun Gothic"/>
          <w:lang w:eastAsia="ko-KR"/>
        </w:rPr>
        <w:t>,</w:t>
      </w:r>
      <w:r w:rsidRPr="00050CA8">
        <w:t xml:space="preserve"> the AMF </w:t>
      </w:r>
      <w:r w:rsidRPr="00050CA8">
        <w:rPr>
          <w:rFonts w:eastAsia="Malgun Gothic"/>
          <w:lang w:eastAsia="ko-KR"/>
        </w:rPr>
        <w:t xml:space="preserve">may </w:t>
      </w:r>
      <w:r w:rsidRPr="00050CA8">
        <w:t xml:space="preserve">send a </w:t>
      </w:r>
      <w:r w:rsidRPr="00050CA8">
        <w:rPr>
          <w:lang w:eastAsia="zh-CN"/>
        </w:rPr>
        <w:t xml:space="preserve">NAS </w:t>
      </w:r>
      <w:r w:rsidRPr="00050CA8">
        <w:rPr>
          <w:rFonts w:eastAsia="Malgun Gothic"/>
          <w:lang w:eastAsia="ko-KR"/>
        </w:rPr>
        <w:t>Notification</w:t>
      </w:r>
      <w:r w:rsidRPr="00050CA8">
        <w:t xml:space="preserve"> message containing the</w:t>
      </w:r>
      <w:r>
        <w:t xml:space="preserve"> 3GPP Access Type</w:t>
      </w:r>
      <w:r w:rsidRPr="00050CA8">
        <w:t xml:space="preserve"> to the UE</w:t>
      </w:r>
      <w:r w:rsidRPr="00050CA8">
        <w:rPr>
          <w:rFonts w:eastAsia="Malgun Gothic"/>
          <w:lang w:eastAsia="ko-KR"/>
        </w:rPr>
        <w:t xml:space="preserve"> over non-3GPP access</w:t>
      </w:r>
      <w:r w:rsidRPr="00050CA8">
        <w:t xml:space="preserve"> and sets a </w:t>
      </w:r>
      <w:r w:rsidRPr="00050CA8">
        <w:rPr>
          <w:rFonts w:eastAsia="Malgun Gothic"/>
          <w:lang w:eastAsia="ko-KR"/>
        </w:rPr>
        <w:t xml:space="preserve">Notification </w:t>
      </w:r>
      <w:r w:rsidRPr="00050CA8">
        <w:t>timer.</w:t>
      </w:r>
    </w:p>
    <w:p w14:paraId="547AD38D" w14:textId="77777777" w:rsidR="00565271" w:rsidRPr="00050CA8" w:rsidRDefault="00565271" w:rsidP="00565271">
      <w:pPr>
        <w:pStyle w:val="B1"/>
        <w:rPr>
          <w:lang w:eastAsia="zh-CN"/>
        </w:rPr>
      </w:pPr>
      <w:r w:rsidRPr="00050CA8">
        <w:rPr>
          <w:lang w:eastAsia="zh-CN"/>
        </w:rPr>
        <w:t>5.</w:t>
      </w:r>
      <w:r w:rsidRPr="00050CA8">
        <w:rPr>
          <w:lang w:eastAsia="zh-CN"/>
        </w:rPr>
        <w:tab/>
      </w:r>
      <w:r w:rsidRPr="00050CA8">
        <w:t>[Conditional]</w:t>
      </w:r>
      <w:r w:rsidRPr="00050CA8">
        <w:rPr>
          <w:lang w:eastAsia="zh-CN"/>
        </w:rPr>
        <w:t xml:space="preserve"> </w:t>
      </w:r>
      <w:r w:rsidRPr="00050CA8">
        <w:t>AMF to SMF:</w:t>
      </w:r>
      <w:r>
        <w:t xml:space="preserve"> Namf_Communication_N1N2Transfer Failure Notification</w:t>
      </w:r>
      <w:r w:rsidRPr="00050CA8">
        <w:t>.</w:t>
      </w:r>
    </w:p>
    <w:p w14:paraId="0712AD01" w14:textId="77777777" w:rsidR="00565271" w:rsidRPr="00050CA8" w:rsidRDefault="00565271" w:rsidP="00565271">
      <w:pPr>
        <w:pStyle w:val="B1"/>
        <w:rPr>
          <w:lang w:eastAsia="zh-CN"/>
        </w:rPr>
      </w:pPr>
      <w:r w:rsidRPr="00050CA8">
        <w:tab/>
        <w:t>The AMF supervises the paging procedure with a timer. If the AMF receives no response from the UE to the Paging Request message, the AMF may apply further paging according to any applicable paging strategy described in step 4b.</w:t>
      </w:r>
    </w:p>
    <w:p w14:paraId="7283BE9A" w14:textId="77777777" w:rsidR="00565271" w:rsidRPr="00050CA8" w:rsidRDefault="00565271" w:rsidP="00565271">
      <w:pPr>
        <w:pStyle w:val="B1"/>
      </w:pPr>
      <w:r w:rsidRPr="00050CA8">
        <w:tab/>
      </w:r>
      <w:r>
        <w:t>The AMF notifies the SMF by sending Namf_Communications_N1N2MessageTransfer Failure Notification to the Notification Target Address provided by the SMF in step 3a if the UE does not respond to paging</w:t>
      </w:r>
      <w:r w:rsidRPr="00050CA8">
        <w:t>, unless the AMF is aware of an ongoing MM procedure that prevents the UE from responding, i.e. the AMF receives an N14 Context Request message indicating that the UE performs Registration procedure with another AMF.</w:t>
      </w:r>
    </w:p>
    <w:p w14:paraId="4333FF79" w14:textId="77777777" w:rsidR="00565271" w:rsidRDefault="00565271" w:rsidP="00565271">
      <w:pPr>
        <w:pStyle w:val="B1"/>
      </w:pPr>
      <w:r w:rsidRPr="00050CA8">
        <w:tab/>
        <w:t>When</w:t>
      </w:r>
      <w:r>
        <w:t xml:space="preserve"> a Namf_Communication_N1N2Transfer Failure Notification</w:t>
      </w:r>
      <w:r w:rsidRPr="00050CA8">
        <w:t xml:space="preserve"> is received, SMF informs the UPF</w:t>
      </w:r>
      <w:r>
        <w:t xml:space="preserve"> (if applicable)</w:t>
      </w:r>
      <w:r w:rsidRPr="00050CA8">
        <w:t>.</w:t>
      </w:r>
    </w:p>
    <w:p w14:paraId="3CDCA398" w14:textId="77777777" w:rsidR="00565271" w:rsidRPr="00050CA8" w:rsidRDefault="00565271" w:rsidP="00565271">
      <w:pPr>
        <w:pStyle w:val="B1"/>
      </w:pPr>
      <w:r>
        <w:tab/>
      </w:r>
      <w:r w:rsidRPr="00ED43BD">
        <w:t>Procedure for pause of charging at SMF is specified in clause</w:t>
      </w:r>
      <w:r>
        <w:t> </w:t>
      </w:r>
      <w:r w:rsidRPr="00ED43BD">
        <w:t>4.</w:t>
      </w:r>
      <w:r w:rsidRPr="00004F76">
        <w:t>4</w:t>
      </w:r>
      <w:r w:rsidRPr="00ED43BD">
        <w:t>.</w:t>
      </w:r>
      <w:r w:rsidRPr="00004F76">
        <w:t>4</w:t>
      </w:r>
      <w:r w:rsidRPr="00ED43BD">
        <w:t>.</w:t>
      </w:r>
    </w:p>
    <w:p w14:paraId="777CC180" w14:textId="77777777" w:rsidR="00565271" w:rsidRPr="00524D85" w:rsidRDefault="00565271" w:rsidP="00565271">
      <w:pPr>
        <w:pStyle w:val="B1"/>
        <w:rPr>
          <w:rFonts w:eastAsia="Malgun Gothic"/>
          <w:lang w:eastAsia="ko-KR"/>
        </w:rPr>
      </w:pPr>
      <w:r w:rsidRPr="00050CA8">
        <w:rPr>
          <w:rFonts w:eastAsia="Malgun Gothic"/>
          <w:lang w:eastAsia="ko-KR"/>
        </w:rPr>
        <w:t>6.</w:t>
      </w:r>
      <w:r w:rsidRPr="00050CA8">
        <w:rPr>
          <w:rFonts w:eastAsia="Malgun Gothic"/>
          <w:lang w:eastAsia="ko-KR"/>
        </w:rPr>
        <w:tab/>
        <w:t>If the UE is in CM-IDLE state in 3GPP access, upon reception of paging request for a PDU Session associated to 3GPP access, the UE</w:t>
      </w:r>
      <w:r>
        <w:rPr>
          <w:rFonts w:eastAsia="Malgun Gothic"/>
          <w:lang w:eastAsia="ko-KR"/>
        </w:rPr>
        <w:t xml:space="preserve"> shall</w:t>
      </w:r>
      <w:r w:rsidRPr="00050CA8">
        <w:rPr>
          <w:rFonts w:eastAsia="Malgun Gothic"/>
          <w:lang w:eastAsia="ko-KR"/>
        </w:rPr>
        <w:t xml:space="preserve"> initiate the UE Triggered Service Request procedure (clause 4.2.3.2). In step 4 of clause 4.2.3.2, the AMF invokes Nsmf_PDUSession_UpdateSMContext request to the SMF(s) associated with the PDU Session identified in Service Request message if there is any, except for the PDU Session ID included in the Namf_Communication_N1N2MessageTransfer in step 3a.</w:t>
      </w:r>
      <w:r>
        <w:rPr>
          <w:rFonts w:eastAsia="Malgun Gothic"/>
          <w:lang w:eastAsia="ko-KR"/>
        </w:rPr>
        <w:t xml:space="preserve"> To support the buffered data forwarding, the SMF instruct the UPF to establish a Data forwarding tunnel between the old UPF and the new UPF or to the PSA as described at steps 6a, 7a, 8a of clause 4.2.3.2.</w:t>
      </w:r>
    </w:p>
    <w:p w14:paraId="0818500D" w14:textId="77777777" w:rsidR="00565271" w:rsidRPr="00222B03" w:rsidRDefault="00565271" w:rsidP="00565271">
      <w:pPr>
        <w:pStyle w:val="B1"/>
        <w:rPr>
          <w:rFonts w:eastAsia="Malgun Gothic"/>
          <w:lang w:eastAsia="ko-KR"/>
        </w:rPr>
      </w:pPr>
      <w:r w:rsidRPr="00050CA8">
        <w:rPr>
          <w:rFonts w:eastAsia="Malgun Gothic"/>
          <w:lang w:eastAsia="ko-KR"/>
        </w:rPr>
        <w:tab/>
        <w:t xml:space="preserve">If the UE is in CM-IDLE state in both non-3GPP and 3GPP accesses, upon reception of paging request for a PDU Session associated to non-3GPP access, the UE </w:t>
      </w:r>
      <w:r>
        <w:rPr>
          <w:rFonts w:eastAsia="Malgun Gothic"/>
          <w:lang w:eastAsia="ko-KR"/>
        </w:rPr>
        <w:t xml:space="preserve">shall </w:t>
      </w:r>
      <w:r w:rsidRPr="00050CA8">
        <w:rPr>
          <w:rFonts w:eastAsia="Malgun Gothic"/>
          <w:lang w:eastAsia="ko-KR"/>
        </w:rPr>
        <w:t>initiate the UE Triggered Service Request procedure (clause 4.2.3.2) which shall contain the List Of Allowed PDU Sessions that</w:t>
      </w:r>
      <w:r>
        <w:rPr>
          <w:rFonts w:eastAsia="Malgun Gothic"/>
          <w:lang w:eastAsia="ko-KR"/>
        </w:rPr>
        <w:t>, according to UE policies and whether the S-NSSAIs of these PDU Sessions are within the Allowed NSSAI for 3GPP access,</w:t>
      </w:r>
      <w:r w:rsidRPr="00050CA8">
        <w:rPr>
          <w:rFonts w:eastAsia="Malgun Gothic"/>
          <w:lang w:eastAsia="ko-KR"/>
        </w:rPr>
        <w:t xml:space="preserve"> can be re-activated over the 3GPP access.</w:t>
      </w:r>
      <w:r>
        <w:rPr>
          <w:rFonts w:eastAsia="Malgun Gothic"/>
          <w:lang w:eastAsia="ko-KR"/>
        </w:rPr>
        <w:t xml:space="preserve"> If there is no PDU Session that can be re-activated over the 3GPP access, the UE includes an empty List Of Allowed PDU Sessions.</w:t>
      </w:r>
      <w:r w:rsidRPr="003111EB">
        <w:rPr>
          <w:rFonts w:eastAsia="Malgun Gothic"/>
          <w:lang w:eastAsia="ko-KR"/>
        </w:rPr>
        <w:t xml:space="preserve"> </w:t>
      </w:r>
      <w:r w:rsidRPr="00DE59B4">
        <w:rPr>
          <w:lang w:eastAsia="ko-KR"/>
        </w:rPr>
        <w:t xml:space="preserve">If the AMF receives a Service Request message from the UE via non-3GPP access as described in clause 4.12.4.1 (e.g. because the UE successfully connects to a non-3GPP access), the AMF stops the </w:t>
      </w:r>
      <w:r w:rsidRPr="00DE59B4">
        <w:rPr>
          <w:rFonts w:hint="eastAsia"/>
          <w:lang w:eastAsia="ko-KR"/>
        </w:rPr>
        <w:t>paging procedure and processes the received Service Request procedure</w:t>
      </w:r>
      <w:r w:rsidRPr="00DE59B4">
        <w:rPr>
          <w:lang w:eastAsia="ko-KR"/>
        </w:rPr>
        <w:t>.</w:t>
      </w:r>
      <w:r w:rsidRPr="00222B03">
        <w:rPr>
          <w:lang w:eastAsia="ko-KR"/>
        </w:rPr>
        <w:t xml:space="preserve"> </w:t>
      </w:r>
      <w:r w:rsidRPr="004A5B62">
        <w:t xml:space="preserve">If the AMF receives the Service Request message and the </w:t>
      </w:r>
      <w:r w:rsidRPr="00DE59B4">
        <w:rPr>
          <w:lang w:eastAsia="zh-CN"/>
        </w:rPr>
        <w:t>List Of Allowed PDU Sessions</w:t>
      </w:r>
      <w:r w:rsidRPr="00DE59B4">
        <w:t xml:space="preserve"> provided by the UE does not include the PDU Session for which the UE was paged, </w:t>
      </w:r>
      <w:r w:rsidRPr="00DE59B4">
        <w:rPr>
          <w:lang w:eastAsia="ko-KR"/>
        </w:rPr>
        <w:t xml:space="preserve">the AMF notifies the SMF that the UE was reachable but </w:t>
      </w:r>
      <w:r w:rsidRPr="00DE59B4">
        <w:rPr>
          <w:lang w:eastAsia="ko-KR"/>
        </w:rPr>
        <w:lastRenderedPageBreak/>
        <w:t>did not accept to re-activate the PDU Session by invoking Namf_EventExposure_Notify service as described in step 4 of clause</w:t>
      </w:r>
      <w:r>
        <w:rPr>
          <w:lang w:eastAsia="ko-KR"/>
        </w:rPr>
        <w:t> </w:t>
      </w:r>
      <w:r w:rsidRPr="00DE59B4">
        <w:rPr>
          <w:lang w:eastAsia="ko-KR"/>
        </w:rPr>
        <w:t>4.2.3.2.</w:t>
      </w:r>
    </w:p>
    <w:p w14:paraId="27C3C2A3" w14:textId="77777777" w:rsidR="00565271" w:rsidRPr="00050CA8" w:rsidRDefault="00565271" w:rsidP="00565271">
      <w:pPr>
        <w:pStyle w:val="B1"/>
        <w:rPr>
          <w:rFonts w:eastAsia="Malgun Gothic"/>
          <w:lang w:eastAsia="ko-KR"/>
        </w:rPr>
      </w:pPr>
      <w:r w:rsidRPr="00050CA8">
        <w:rPr>
          <w:rFonts w:eastAsia="Malgun Gothic"/>
          <w:lang w:eastAsia="ko-KR"/>
        </w:rPr>
        <w:tab/>
        <w:t>If the UE is in CM-IDLE state in non-3GPP access and in CM-CONNECTED state in 3GPP access, upon reception of NAS Notification message over 3GPP access containing</w:t>
      </w:r>
      <w:r>
        <w:rPr>
          <w:rFonts w:eastAsia="Malgun Gothic"/>
          <w:lang w:eastAsia="ko-KR"/>
        </w:rPr>
        <w:t xml:space="preserve"> the non-3GPP Access Type</w:t>
      </w:r>
      <w:r w:rsidRPr="00050CA8">
        <w:rPr>
          <w:rFonts w:eastAsia="Malgun Gothic"/>
          <w:lang w:eastAsia="ko-KR"/>
        </w:rPr>
        <w:t xml:space="preserve">, the UE </w:t>
      </w:r>
      <w:r>
        <w:rPr>
          <w:rFonts w:eastAsia="Malgun Gothic"/>
          <w:lang w:eastAsia="ko-KR"/>
        </w:rPr>
        <w:t xml:space="preserve">shall </w:t>
      </w:r>
      <w:r w:rsidRPr="00050CA8">
        <w:rPr>
          <w:rFonts w:eastAsia="Malgun Gothic"/>
          <w:lang w:eastAsia="ko-KR"/>
        </w:rPr>
        <w:t>initiate the UE Triggered Service Request procedure (clause 4.2.3.</w:t>
      </w:r>
      <w:r w:rsidRPr="00CE1A9E">
        <w:rPr>
          <w:rFonts w:eastAsia="Malgun Gothic"/>
          <w:lang w:eastAsia="ko-KR"/>
        </w:rPr>
        <w:t>2</w:t>
      </w:r>
      <w:r w:rsidRPr="00050CA8">
        <w:rPr>
          <w:rFonts w:eastAsia="Malgun Gothic"/>
          <w:lang w:eastAsia="ko-KR"/>
        </w:rPr>
        <w:t>) with the List Of Allowed PDU Sessions that</w:t>
      </w:r>
      <w:r>
        <w:rPr>
          <w:rFonts w:eastAsia="Malgun Gothic"/>
          <w:lang w:eastAsia="ko-KR"/>
        </w:rPr>
        <w:t>, according to UE policies and whether the S-NSSAIs of these PDU Sessions are within the Allowed NSSAI for 3GPP access,</w:t>
      </w:r>
      <w:r w:rsidRPr="00050CA8">
        <w:rPr>
          <w:rFonts w:eastAsia="Malgun Gothic"/>
          <w:lang w:eastAsia="ko-KR"/>
        </w:rPr>
        <w:t xml:space="preserve"> can be re-activated over the 3GPP access.</w:t>
      </w:r>
      <w:r>
        <w:rPr>
          <w:rFonts w:eastAsia="Malgun Gothic"/>
          <w:lang w:eastAsia="ko-KR"/>
        </w:rPr>
        <w:t xml:space="preserve"> If there is no PDU Session that can be re-activated over the 3GPP access, the UE include an empty List Of Allowed PDU Sessions. When the AMF receives the Service Request message and the List of Allowed PDU Sessions provided by the UE does not include the PDU Session for which the UE was notified</w:t>
      </w:r>
      <w:r w:rsidRPr="00050CA8">
        <w:rPr>
          <w:rFonts w:eastAsia="Malgun Gothic"/>
          <w:lang w:eastAsia="ko-KR"/>
        </w:rPr>
        <w:t>, the AMF notifies the SMF that the UE was reachable but did not accept to re-activate the PDU Session</w:t>
      </w:r>
      <w:r w:rsidRPr="004A5B62">
        <w:rPr>
          <w:lang w:eastAsia="ko-KR"/>
        </w:rPr>
        <w:t xml:space="preserve"> by invoking Namf_EventExposure_Notify service</w:t>
      </w:r>
      <w:r w:rsidRPr="00050CA8">
        <w:rPr>
          <w:rFonts w:eastAsia="Malgun Gothic"/>
          <w:lang w:eastAsia="ko-KR"/>
        </w:rPr>
        <w:t>. If the AMF receives a Service Request message from the UE via non-3GPP access as described in clause 4.12.4.1 (e.g. because the UE successfully connects to a non-3GPP access), the AMF stops the Notification timer</w:t>
      </w:r>
      <w:r w:rsidRPr="00DE59B4">
        <w:rPr>
          <w:rFonts w:hint="eastAsia"/>
          <w:lang w:eastAsia="ko-KR"/>
        </w:rPr>
        <w:t xml:space="preserve"> and processes the received Service Request procedure</w:t>
      </w:r>
      <w:r w:rsidRPr="00050CA8">
        <w:rPr>
          <w:rFonts w:eastAsia="Malgun Gothic"/>
          <w:lang w:eastAsia="ko-KR"/>
        </w:rPr>
        <w:t>.</w:t>
      </w:r>
    </w:p>
    <w:p w14:paraId="1C0EBEBC" w14:textId="77777777" w:rsidR="00565271" w:rsidRPr="00050CA8" w:rsidRDefault="00565271" w:rsidP="00565271">
      <w:pPr>
        <w:pStyle w:val="B1"/>
        <w:rPr>
          <w:rFonts w:eastAsia="Malgun Gothic"/>
          <w:lang w:eastAsia="ko-KR"/>
        </w:rPr>
      </w:pPr>
      <w:r w:rsidRPr="00050CA8">
        <w:rPr>
          <w:rFonts w:eastAsia="Malgun Gothic"/>
          <w:lang w:eastAsia="ko-KR"/>
        </w:rPr>
        <w:tab/>
        <w:t>If the UE is in CM-IDLE state in 3GPP access and in CM-CONNECTED state in non-3GPP access, upon reception of NAS Notification message over non-3GPP access identifying the 3GPP access</w:t>
      </w:r>
      <w:r>
        <w:rPr>
          <w:rFonts w:eastAsia="Malgun Gothic"/>
          <w:lang w:eastAsia="ko-KR"/>
        </w:rPr>
        <w:t xml:space="preserve"> type</w:t>
      </w:r>
      <w:r w:rsidRPr="00050CA8">
        <w:rPr>
          <w:rFonts w:eastAsia="Malgun Gothic"/>
          <w:lang w:eastAsia="ko-KR"/>
        </w:rPr>
        <w:t>, the UE</w:t>
      </w:r>
      <w:r>
        <w:rPr>
          <w:rFonts w:eastAsia="Malgun Gothic"/>
          <w:lang w:eastAsia="ko-KR"/>
        </w:rPr>
        <w:t xml:space="preserve"> shall</w:t>
      </w:r>
      <w:r w:rsidRPr="00050CA8">
        <w:rPr>
          <w:rFonts w:eastAsia="Malgun Gothic"/>
          <w:lang w:eastAsia="ko-KR"/>
        </w:rPr>
        <w:t xml:space="preserve"> initiate the UE triggered Service Request procedure (clause 4.2.3.2) over the 3GPP access when 3GPP access is available. If the AMF does not receive the Service Request message before Notification timer expires, the AMF may either page the UE through 3GPP access or notify the SMF that the UE was not able to re-activate the PDU Session.</w:t>
      </w:r>
    </w:p>
    <w:p w14:paraId="7CB7EBC3" w14:textId="77777777" w:rsidR="00565271" w:rsidRPr="00050CA8" w:rsidRDefault="00565271" w:rsidP="00565271">
      <w:pPr>
        <w:pStyle w:val="B1"/>
        <w:rPr>
          <w:lang w:eastAsia="zh-CN"/>
        </w:rPr>
      </w:pPr>
      <w:r w:rsidRPr="00050CA8">
        <w:rPr>
          <w:lang w:eastAsia="zh-CN"/>
        </w:rPr>
        <w:t>7.</w:t>
      </w:r>
      <w:r w:rsidRPr="00050CA8">
        <w:rPr>
          <w:lang w:eastAsia="zh-CN"/>
        </w:rPr>
        <w:tab/>
        <w:t>The UPF transmits the buffered downlink data toward UE via (R)AN node which performed the Service Request procedure.</w:t>
      </w:r>
    </w:p>
    <w:p w14:paraId="10F3FEDE" w14:textId="097AC93A" w:rsidR="0086413D" w:rsidRDefault="00565271" w:rsidP="00E42431">
      <w:pPr>
        <w:pStyle w:val="B1"/>
      </w:pPr>
      <w:r w:rsidRPr="00050CA8">
        <w:tab/>
      </w:r>
      <w:r>
        <w:t>The n</w:t>
      </w:r>
      <w:r w:rsidRPr="00050CA8">
        <w:t>etwork</w:t>
      </w:r>
      <w:r>
        <w:t xml:space="preserve"> also</w:t>
      </w:r>
      <w:r w:rsidRPr="00050CA8">
        <w:t xml:space="preserve"> sends downlink signalling</w:t>
      </w:r>
      <w:r>
        <w:t xml:space="preserve"> to the UE</w:t>
      </w:r>
      <w:r w:rsidRPr="00050CA8">
        <w:t xml:space="preserve"> if the procedure is triggered due to request from other</w:t>
      </w:r>
      <w:r>
        <w:t xml:space="preserve"> NFs, as</w:t>
      </w:r>
      <w:r w:rsidRPr="00050CA8">
        <w:t xml:space="preserve"> described in step </w:t>
      </w:r>
      <w:r w:rsidRPr="00050CA8">
        <w:rPr>
          <w:lang w:eastAsia="zh-CN"/>
        </w:rPr>
        <w:t>3a</w:t>
      </w:r>
      <w:r w:rsidR="00E42431">
        <w:t>.</w:t>
      </w:r>
    </w:p>
    <w:p w14:paraId="7FC09C9F" w14:textId="77777777" w:rsidR="00895B6C" w:rsidRPr="007A4624" w:rsidRDefault="00895B6C" w:rsidP="00895B6C">
      <w:pPr>
        <w:jc w:val="center"/>
        <w:rPr>
          <w:ins w:id="90" w:author="Intel" w:date="2019-01-11T16:40:00Z"/>
          <w:color w:val="FF0000"/>
          <w:sz w:val="32"/>
          <w:szCs w:val="32"/>
        </w:rPr>
      </w:pPr>
      <w:r>
        <w:rPr>
          <w:color w:val="FF0000"/>
          <w:sz w:val="32"/>
          <w:szCs w:val="32"/>
        </w:rPr>
        <w:t>***** Next Change *****</w:t>
      </w:r>
    </w:p>
    <w:p w14:paraId="1B457986" w14:textId="77777777" w:rsidR="00895B6C" w:rsidRPr="00050CA8" w:rsidRDefault="00895B6C" w:rsidP="00895B6C">
      <w:pPr>
        <w:pStyle w:val="Heading3"/>
        <w:rPr>
          <w:lang w:eastAsia="zh-CN"/>
        </w:rPr>
      </w:pPr>
      <w:bookmarkStart w:id="91" w:name="_Toc532895580"/>
      <w:r w:rsidRPr="00050CA8">
        <w:t>4.</w:t>
      </w:r>
      <w:r w:rsidRPr="00050CA8">
        <w:rPr>
          <w:lang w:eastAsia="zh-CN"/>
        </w:rPr>
        <w:t>2.6</w:t>
      </w:r>
      <w:r w:rsidRPr="00050CA8">
        <w:rPr>
          <w:lang w:eastAsia="zh-CN"/>
        </w:rPr>
        <w:tab/>
        <w:t>AN</w:t>
      </w:r>
      <w:r w:rsidRPr="00050CA8">
        <w:rPr>
          <w:rFonts w:eastAsia="SimSun"/>
          <w:lang w:eastAsia="zh-CN"/>
        </w:rPr>
        <w:t xml:space="preserve"> Release</w:t>
      </w:r>
      <w:bookmarkEnd w:id="91"/>
    </w:p>
    <w:p w14:paraId="5353C399" w14:textId="77777777" w:rsidR="00895B6C" w:rsidRPr="00050CA8" w:rsidRDefault="00895B6C" w:rsidP="00895B6C">
      <w:r w:rsidRPr="00050CA8">
        <w:t>This procedure is used to release the logical NG-AP signalling connection and the associated N3 User Plane connections, and (R)AN RRC signalling and resources.</w:t>
      </w:r>
    </w:p>
    <w:p w14:paraId="4F83AE15" w14:textId="77777777" w:rsidR="00895B6C" w:rsidRPr="00050CA8" w:rsidRDefault="00895B6C" w:rsidP="00895B6C">
      <w:pPr>
        <w:rPr>
          <w:lang w:eastAsia="zh-CN"/>
        </w:rPr>
      </w:pPr>
      <w:r w:rsidRPr="00050CA8">
        <w:t>When the NG-AP signalling connection is lost</w:t>
      </w:r>
      <w:r w:rsidRPr="00050CA8" w:rsidDel="00BA7838">
        <w:t xml:space="preserve"> </w:t>
      </w:r>
      <w:r w:rsidRPr="00050CA8">
        <w:t>due to (R)AN or AMF failure, the AN</w:t>
      </w:r>
      <w:r w:rsidRPr="00050CA8">
        <w:rPr>
          <w:rFonts w:eastAsia="SimSun"/>
          <w:lang w:eastAsia="zh-CN"/>
        </w:rPr>
        <w:t xml:space="preserve"> </w:t>
      </w:r>
      <w:r w:rsidRPr="00050CA8">
        <w:rPr>
          <w:lang w:eastAsia="zh-CN"/>
        </w:rPr>
        <w:t xml:space="preserve">release </w:t>
      </w:r>
      <w:r w:rsidRPr="00050CA8">
        <w:t>is performed locally by the AMF or the (R)AN as described in the procedure flow below without using or relying on any of the signalling shown between (R)AN and AMF.</w:t>
      </w:r>
      <w:r w:rsidRPr="00050CA8">
        <w:rPr>
          <w:lang w:eastAsia="zh-CN"/>
        </w:rPr>
        <w:t xml:space="preserve"> The AN</w:t>
      </w:r>
      <w:r w:rsidRPr="00050CA8">
        <w:rPr>
          <w:rFonts w:eastAsia="SimSun"/>
          <w:lang w:eastAsia="zh-CN"/>
        </w:rPr>
        <w:t xml:space="preserve"> </w:t>
      </w:r>
      <w:r w:rsidRPr="00050CA8">
        <w:rPr>
          <w:lang w:eastAsia="zh-CN"/>
        </w:rPr>
        <w:t>release causes all UP connections of the UE to be deactivated.</w:t>
      </w:r>
    </w:p>
    <w:p w14:paraId="09BA2BE1" w14:textId="77777777" w:rsidR="00895B6C" w:rsidRPr="00050CA8" w:rsidRDefault="00895B6C" w:rsidP="00895B6C">
      <w:r w:rsidRPr="00050CA8">
        <w:t>The initiation of AN</w:t>
      </w:r>
      <w:r w:rsidRPr="00050CA8">
        <w:rPr>
          <w:rFonts w:eastAsia="SimSun"/>
          <w:lang w:eastAsia="zh-CN"/>
        </w:rPr>
        <w:t xml:space="preserve"> </w:t>
      </w:r>
      <w:r w:rsidRPr="00050CA8">
        <w:rPr>
          <w:lang w:eastAsia="zh-CN"/>
        </w:rPr>
        <w:t xml:space="preserve">release </w:t>
      </w:r>
      <w:r w:rsidRPr="00050CA8">
        <w:t>may be due to:</w:t>
      </w:r>
    </w:p>
    <w:p w14:paraId="46321ED2" w14:textId="77777777" w:rsidR="00895B6C" w:rsidRPr="00050CA8" w:rsidRDefault="00895B6C" w:rsidP="00895B6C">
      <w:pPr>
        <w:pStyle w:val="B1"/>
      </w:pPr>
      <w:r w:rsidRPr="00050CA8">
        <w:t>-</w:t>
      </w:r>
      <w:r w:rsidRPr="00050CA8">
        <w:tab/>
        <w:t>(R)AN-initiated with cause e.g. O&amp;M Intervention, Unspecified Failure, (R)AN (e.g. Radio) Link Failure, User Inactivity, Inter-System Redirection,</w:t>
      </w:r>
      <w:r>
        <w:t xml:space="preserve"> request for establishment of QoS Flow for IMS voice,</w:t>
      </w:r>
      <w:r w:rsidRPr="00050CA8">
        <w:t xml:space="preserve"> Release due to UE generated signalling connection release, </w:t>
      </w:r>
      <w:r w:rsidRPr="00050CA8">
        <w:rPr>
          <w:lang w:eastAsia="zh-CN"/>
        </w:rPr>
        <w:t>mobility restriction</w:t>
      </w:r>
      <w:r w:rsidRPr="00050CA8">
        <w:t xml:space="preserve"> etc.; or</w:t>
      </w:r>
    </w:p>
    <w:p w14:paraId="0BD52E17" w14:textId="77777777" w:rsidR="00895B6C" w:rsidRPr="00050CA8" w:rsidRDefault="00895B6C" w:rsidP="00895B6C">
      <w:pPr>
        <w:pStyle w:val="B1"/>
      </w:pPr>
      <w:r w:rsidRPr="00050CA8">
        <w:t>-</w:t>
      </w:r>
      <w:r w:rsidRPr="00050CA8">
        <w:tab/>
        <w:t>AMF-initiated with cause e.g. Unspecified Failure, etc.</w:t>
      </w:r>
    </w:p>
    <w:p w14:paraId="0C55ECFE" w14:textId="77777777" w:rsidR="00895B6C" w:rsidRPr="00050CA8" w:rsidRDefault="00895B6C" w:rsidP="00895B6C">
      <w:r w:rsidRPr="00050CA8">
        <w:t>Both (R)AN-initiated and AMF-initiated AN</w:t>
      </w:r>
      <w:r w:rsidRPr="00050CA8">
        <w:rPr>
          <w:rFonts w:eastAsia="SimSun"/>
          <w:lang w:eastAsia="zh-CN"/>
        </w:rPr>
        <w:t xml:space="preserve"> R</w:t>
      </w:r>
      <w:r w:rsidRPr="00050CA8">
        <w:rPr>
          <w:lang w:eastAsia="zh-CN"/>
        </w:rPr>
        <w:t xml:space="preserve">elease </w:t>
      </w:r>
      <w:r w:rsidRPr="00050CA8">
        <w:t>procedures are shown in Figure 4.2.6-1.</w:t>
      </w:r>
    </w:p>
    <w:p w14:paraId="57718E6F" w14:textId="77777777" w:rsidR="00895B6C" w:rsidRPr="00050CA8" w:rsidRDefault="00895B6C" w:rsidP="00895B6C">
      <w:pPr>
        <w:rPr>
          <w:lang w:eastAsia="zh-CN"/>
        </w:rPr>
      </w:pPr>
      <w:r w:rsidRPr="00050CA8">
        <w:rPr>
          <w:lang w:eastAsia="zh-CN"/>
        </w:rPr>
        <w:t>For this procedure, the impacted SMF and UPF are all under control of the PLMN serving the UE, e.g. in Home Routed roaming case the SMF and UPF in HPLMN are not involved.</w:t>
      </w:r>
    </w:p>
    <w:p w14:paraId="3A722113" w14:textId="77777777" w:rsidR="00895B6C" w:rsidRPr="00050CA8" w:rsidRDefault="00895B6C" w:rsidP="00895B6C">
      <w:pPr>
        <w:pStyle w:val="TH"/>
      </w:pPr>
      <w:r w:rsidRPr="00050CA8">
        <w:object w:dxaOrig="8216" w:dyaOrig="5800" w14:anchorId="159E94D6">
          <v:shape id="_x0000_i1028" type="#_x0000_t75" style="width:411.05pt;height:289.6pt" o:ole="">
            <v:imagedata r:id="rId17" o:title=""/>
          </v:shape>
          <o:OLEObject Type="Embed" ProgID="Word.Picture.8" ShapeID="_x0000_i1028" DrawAspect="Content" ObjectID="_1611997104" r:id="rId18"/>
        </w:object>
      </w:r>
    </w:p>
    <w:p w14:paraId="476BAD32" w14:textId="77777777" w:rsidR="00895B6C" w:rsidRPr="00050CA8" w:rsidRDefault="00895B6C" w:rsidP="00895B6C">
      <w:pPr>
        <w:pStyle w:val="TF"/>
      </w:pPr>
      <w:r w:rsidRPr="00050CA8">
        <w:t>Figure 4.2.6-1: AN</w:t>
      </w:r>
      <w:r w:rsidRPr="00050CA8">
        <w:rPr>
          <w:rFonts w:eastAsia="SimSun"/>
          <w:lang w:eastAsia="zh-CN"/>
        </w:rPr>
        <w:t xml:space="preserve"> Release</w:t>
      </w:r>
      <w:r w:rsidRPr="00050CA8">
        <w:t xml:space="preserve"> procedure</w:t>
      </w:r>
    </w:p>
    <w:p w14:paraId="08E02219" w14:textId="77777777" w:rsidR="00895B6C" w:rsidRPr="00050CA8" w:rsidRDefault="00895B6C" w:rsidP="00895B6C">
      <w:pPr>
        <w:pStyle w:val="B1"/>
      </w:pPr>
      <w:r w:rsidRPr="00050CA8">
        <w:t>1.</w:t>
      </w:r>
      <w:r w:rsidRPr="00050CA8">
        <w:tab/>
        <w:t xml:space="preserve">If there is some confirmed (R)AN conditions (e.g. Radio Link Failure) or for other (R)AN internal reason, the (R)AN may decide to initiate the </w:t>
      </w:r>
      <w:r w:rsidRPr="00050CA8">
        <w:rPr>
          <w:lang w:eastAsia="zh-CN"/>
        </w:rPr>
        <w:t>UE context</w:t>
      </w:r>
      <w:r w:rsidRPr="00050CA8">
        <w:t xml:space="preserve"> </w:t>
      </w:r>
      <w:r w:rsidRPr="00050CA8">
        <w:rPr>
          <w:lang w:eastAsia="zh-CN"/>
        </w:rPr>
        <w:t>release in the (R)AN</w:t>
      </w:r>
      <w:r w:rsidRPr="00050CA8">
        <w:t>. In this case, the (R)AN sends an N2 UE Context Release Request (Cause</w:t>
      </w:r>
      <w:r w:rsidRPr="00050CA8">
        <w:rPr>
          <w:lang w:eastAsia="zh-CN"/>
        </w:rPr>
        <w:t xml:space="preserve">, </w:t>
      </w:r>
      <w:r w:rsidRPr="00050CA8">
        <w:t>List of PDU Session ID(s)</w:t>
      </w:r>
      <w:r w:rsidRPr="00050CA8">
        <w:rPr>
          <w:lang w:eastAsia="zh-CN"/>
        </w:rPr>
        <w:t xml:space="preserve"> with active N3 user plane</w:t>
      </w:r>
      <w:r w:rsidRPr="00050CA8">
        <w:t>) message to the AMF. Cause indicates the reason for the release (e.g. AN Link Failure, O&amp;M intervention, unspecified failure, etc</w:t>
      </w:r>
      <w:r w:rsidRPr="00050CA8">
        <w:rPr>
          <w:lang w:eastAsia="zh-CN"/>
        </w:rPr>
        <w:t>.</w:t>
      </w:r>
      <w:r w:rsidRPr="00050CA8">
        <w:t>). The List of PDU Session ID(s)</w:t>
      </w:r>
      <w:r w:rsidRPr="00050CA8">
        <w:rPr>
          <w:lang w:eastAsia="zh-CN"/>
        </w:rPr>
        <w:t xml:space="preserve"> </w:t>
      </w:r>
      <w:r w:rsidRPr="00050CA8">
        <w:t>indicates the PDU Sessions served by (R)AN of the UE.</w:t>
      </w:r>
      <w:r w:rsidRPr="00050CA8">
        <w:rPr>
          <w:lang w:eastAsia="zh-CN"/>
        </w:rPr>
        <w:t xml:space="preserve"> </w:t>
      </w:r>
      <w:r w:rsidRPr="00050CA8">
        <w:t>This step is described in TS</w:t>
      </w:r>
      <w:r>
        <w:t> </w:t>
      </w:r>
      <w:r w:rsidRPr="00050CA8">
        <w:t>38.413</w:t>
      </w:r>
      <w:r>
        <w:t> </w:t>
      </w:r>
      <w:r w:rsidRPr="00050CA8">
        <w:t>[10], clause 8.3.2 "UE Context Release Request (gNB initiated)".</w:t>
      </w:r>
    </w:p>
    <w:p w14:paraId="1988BEC6" w14:textId="77777777" w:rsidR="00895B6C" w:rsidRPr="00050CA8" w:rsidRDefault="00895B6C" w:rsidP="00895B6C">
      <w:pPr>
        <w:pStyle w:val="B1"/>
      </w:pPr>
      <w:r w:rsidRPr="00050CA8">
        <w:rPr>
          <w:lang w:eastAsia="zh-CN"/>
        </w:rPr>
        <w:t>2.</w:t>
      </w:r>
      <w:r w:rsidRPr="00050CA8">
        <w:rPr>
          <w:lang w:eastAsia="zh-CN"/>
        </w:rPr>
        <w:tab/>
        <w:t xml:space="preserve">AMF to (R)AN: If the AMF receives the N2 UE Context Release Request message or due to an internal AMF event, including the reception of Service Request or Registration Request to establish another NAS signalling connection still via NG-RAN, the AMF sends an N2 UE Context Release Command (Cause) to the </w:t>
      </w:r>
      <w:r w:rsidRPr="00050CA8">
        <w:t>(</w:t>
      </w:r>
      <w:r w:rsidRPr="00050CA8">
        <w:rPr>
          <w:lang w:eastAsia="zh-CN"/>
        </w:rPr>
        <w:t xml:space="preserve">R)AN. The Cause indicates either the Cause from (R)AN in step 1 or the Cause due to an AMF event. In case the (R)AN is a </w:t>
      </w:r>
      <w:r>
        <w:rPr>
          <w:lang w:eastAsia="zh-CN"/>
        </w:rPr>
        <w:t>NG-</w:t>
      </w:r>
      <w:r w:rsidRPr="00050CA8">
        <w:rPr>
          <w:lang w:eastAsia="zh-CN"/>
        </w:rPr>
        <w:t>RAN t</w:t>
      </w:r>
      <w:r w:rsidRPr="00050CA8">
        <w:t>his step is described in detail in TS</w:t>
      </w:r>
      <w:r>
        <w:t> </w:t>
      </w:r>
      <w:r w:rsidRPr="00050CA8">
        <w:t>38.413</w:t>
      </w:r>
      <w:r>
        <w:t> </w:t>
      </w:r>
      <w:r w:rsidRPr="00050CA8">
        <w:t>[10], clause</w:t>
      </w:r>
      <w:r>
        <w:t> </w:t>
      </w:r>
      <w:r w:rsidRPr="00050CA8">
        <w:t xml:space="preserve">8.3.3 "UE Context Release (AMF initiated)". </w:t>
      </w:r>
      <w:r w:rsidRPr="00050CA8">
        <w:rPr>
          <w:lang w:eastAsia="zh-CN"/>
        </w:rPr>
        <w:t>In case the (R)AN is an N3IWF t</w:t>
      </w:r>
      <w:r w:rsidRPr="00050CA8">
        <w:t>his step is described in clause 4.12.</w:t>
      </w:r>
    </w:p>
    <w:p w14:paraId="2E0B736B" w14:textId="77777777" w:rsidR="00895B6C" w:rsidRPr="00050CA8" w:rsidRDefault="00895B6C" w:rsidP="00895B6C">
      <w:pPr>
        <w:pStyle w:val="B1"/>
      </w:pPr>
      <w:r w:rsidRPr="00050CA8">
        <w:rPr>
          <w:lang w:eastAsia="zh-CN"/>
        </w:rPr>
        <w:tab/>
        <w:t>If the AMF receives Service Request or Registration Request to establish another NAS signalling connection still via NG-RAN, after successfully authenticating the UE, the AMF releases the old</w:t>
      </w:r>
      <w:r w:rsidRPr="00050CA8">
        <w:rPr>
          <w:rFonts w:eastAsia="SimSun"/>
          <w:lang w:eastAsia="zh-CN"/>
        </w:rPr>
        <w:t xml:space="preserve"> NAS signalling connection, and then continues the Service Request or Registration Request procedure.</w:t>
      </w:r>
    </w:p>
    <w:p w14:paraId="0857A046" w14:textId="77777777" w:rsidR="00895B6C" w:rsidRDefault="00895B6C" w:rsidP="00895B6C">
      <w:pPr>
        <w:pStyle w:val="B1"/>
      </w:pPr>
      <w:r w:rsidRPr="00050CA8">
        <w:t>3.</w:t>
      </w:r>
      <w:r w:rsidRPr="00050CA8">
        <w:tab/>
        <w:t>[Conditional] If the (R)AN connection (e.g. RRC connection or</w:t>
      </w:r>
      <w:r w:rsidRPr="00050CA8">
        <w:rPr>
          <w:lang w:eastAsia="ko-KR"/>
        </w:rPr>
        <w:t xml:space="preserve"> NWu connection</w:t>
      </w:r>
      <w:r w:rsidRPr="00050CA8">
        <w:t xml:space="preserve">) with the UE is not already released (step 1), </w:t>
      </w:r>
      <w:r>
        <w:t>either:</w:t>
      </w:r>
    </w:p>
    <w:p w14:paraId="24AC4D16" w14:textId="77777777" w:rsidR="00895B6C" w:rsidRPr="00050CA8" w:rsidRDefault="00895B6C" w:rsidP="00895B6C">
      <w:pPr>
        <w:pStyle w:val="B2"/>
      </w:pPr>
      <w:r>
        <w:t>a)</w:t>
      </w:r>
      <w:r>
        <w:tab/>
      </w:r>
      <w:r w:rsidRPr="00050CA8">
        <w:t xml:space="preserve">the (R)AN requests the UE to release </w:t>
      </w:r>
      <w:r w:rsidRPr="00050CA8">
        <w:rPr>
          <w:lang w:eastAsia="zh-CN"/>
        </w:rPr>
        <w:t>the (R)AN</w:t>
      </w:r>
      <w:r w:rsidRPr="00050CA8">
        <w:t xml:space="preserve"> connection. Upon receiving (R)</w:t>
      </w:r>
      <w:r w:rsidRPr="00050CA8">
        <w:rPr>
          <w:lang w:eastAsia="zh-CN"/>
        </w:rPr>
        <w:t>AN</w:t>
      </w:r>
      <w:r w:rsidRPr="00050CA8">
        <w:t xml:space="preserve"> connection release confirmation from the UE, the (R)AN deletes the UE's context</w:t>
      </w:r>
      <w:r>
        <w:t>, or</w:t>
      </w:r>
    </w:p>
    <w:p w14:paraId="01160C8E" w14:textId="77777777" w:rsidR="00895B6C" w:rsidRDefault="00895B6C" w:rsidP="00895B6C">
      <w:pPr>
        <w:pStyle w:val="B2"/>
      </w:pPr>
      <w:r>
        <w:t>b)</w:t>
      </w:r>
      <w:r>
        <w:tab/>
        <w:t>if the Cause in the N2 UE Context Release Command indicates that the UE has already locally released the RRC connection, the (R)AN locally releases the RRC connection.</w:t>
      </w:r>
    </w:p>
    <w:p w14:paraId="45EC429B" w14:textId="77777777" w:rsidR="00895B6C" w:rsidRPr="00050CA8" w:rsidRDefault="00895B6C" w:rsidP="00895B6C">
      <w:pPr>
        <w:pStyle w:val="B1"/>
      </w:pPr>
      <w:r w:rsidRPr="00050CA8">
        <w:t>4.</w:t>
      </w:r>
      <w:r w:rsidRPr="00050CA8">
        <w:tab/>
        <w:t xml:space="preserve">The (R)AN confirms the N2 Release by returning an N2 UE Context Release </w:t>
      </w:r>
      <w:r w:rsidRPr="00050CA8">
        <w:rPr>
          <w:lang w:eastAsia="zh-CN"/>
        </w:rPr>
        <w:t>Complete</w:t>
      </w:r>
      <w:r w:rsidRPr="00050CA8">
        <w:t xml:space="preserve"> (List of PDU Session ID(s)</w:t>
      </w:r>
      <w:r w:rsidRPr="00050CA8">
        <w:rPr>
          <w:lang w:eastAsia="zh-CN"/>
        </w:rPr>
        <w:t xml:space="preserve"> with active N3 user plane</w:t>
      </w:r>
      <w:r>
        <w:rPr>
          <w:lang w:eastAsia="zh-CN"/>
        </w:rPr>
        <w:t>, UE Radio Capability, User Location Information, Age of Location Information</w:t>
      </w:r>
      <w:r w:rsidRPr="00050CA8">
        <w:t>) message to the AMF. The List of PDU Session ID(s)</w:t>
      </w:r>
      <w:r w:rsidRPr="00050CA8">
        <w:rPr>
          <w:lang w:eastAsia="zh-CN"/>
        </w:rPr>
        <w:t xml:space="preserve"> </w:t>
      </w:r>
      <w:r w:rsidRPr="00050CA8">
        <w:t>indicates the PDU Sessions served by (R)AN of the UE.</w:t>
      </w:r>
      <w:r>
        <w:t xml:space="preserve"> The AMF stores always the latest UE Radio Capability information received from the NG-RAN node.</w:t>
      </w:r>
      <w:r w:rsidRPr="00050CA8">
        <w:t xml:space="preserve"> The N2 signalling connection between the AMF and the (R)AN for that UE is released. </w:t>
      </w:r>
      <w:r w:rsidRPr="00050CA8">
        <w:rPr>
          <w:lang w:eastAsia="zh-CN"/>
        </w:rPr>
        <w:t>T</w:t>
      </w:r>
      <w:r w:rsidRPr="00050CA8">
        <w:t xml:space="preserve">he </w:t>
      </w:r>
      <w:r w:rsidRPr="00050CA8">
        <w:rPr>
          <w:lang w:eastAsia="zh-CN"/>
        </w:rPr>
        <w:t>(</w:t>
      </w:r>
      <w:r w:rsidRPr="00050CA8">
        <w:t>R</w:t>
      </w:r>
      <w:r w:rsidRPr="00050CA8">
        <w:rPr>
          <w:lang w:eastAsia="zh-CN"/>
        </w:rPr>
        <w:t>)</w:t>
      </w:r>
      <w:r w:rsidRPr="00050CA8">
        <w:t xml:space="preserve">AN provides the list of recommended cells </w:t>
      </w:r>
      <w:r w:rsidRPr="00050CA8">
        <w:rPr>
          <w:lang w:eastAsia="zh-CN"/>
        </w:rPr>
        <w:t xml:space="preserve">/ </w:t>
      </w:r>
      <w:r w:rsidRPr="00050CA8">
        <w:t>TAs</w:t>
      </w:r>
      <w:r w:rsidRPr="00050CA8">
        <w:rPr>
          <w:lang w:eastAsia="zh-CN"/>
        </w:rPr>
        <w:t xml:space="preserve"> / NG-RAN node identifiers for paging</w:t>
      </w:r>
      <w:r w:rsidRPr="00050CA8">
        <w:t xml:space="preserve"> to the AMF.</w:t>
      </w:r>
    </w:p>
    <w:p w14:paraId="13C415CB" w14:textId="77777777" w:rsidR="00895B6C" w:rsidRDefault="00895B6C" w:rsidP="00895B6C">
      <w:pPr>
        <w:pStyle w:val="B1"/>
      </w:pPr>
      <w:r>
        <w:lastRenderedPageBreak/>
        <w:tab/>
        <w:t>If the PLMN has configured secondary RAT usage reporting, the NG-RAN node may provide RAN usage data Report.</w:t>
      </w:r>
    </w:p>
    <w:p w14:paraId="6484D7BF" w14:textId="77777777" w:rsidR="00895B6C" w:rsidRDefault="00895B6C" w:rsidP="00895B6C">
      <w:pPr>
        <w:pStyle w:val="B1"/>
      </w:pPr>
      <w:r w:rsidRPr="00050CA8">
        <w:tab/>
        <w:t>This step shall be performed promptly after step 2, i.e. it shall not be delayed, for example, in situations where the UE does not acknowledge the RRC Connection Release.</w:t>
      </w:r>
    </w:p>
    <w:p w14:paraId="1BFFCE96" w14:textId="3CC187FC" w:rsidR="00895B6C" w:rsidRDefault="00686B47" w:rsidP="002D0E53">
      <w:pPr>
        <w:pStyle w:val="B1"/>
        <w:ind w:firstLine="0"/>
        <w:rPr>
          <w:ins w:id="92" w:author="Intel" w:date="2019-01-11T16:41:00Z"/>
        </w:rPr>
      </w:pPr>
      <w:ins w:id="93" w:author="Intelv1" w:date="2019-02-14T16:14:00Z">
        <w:r w:rsidRPr="003C437D">
          <w:rPr>
            <w:highlight w:val="yellow"/>
          </w:rPr>
          <w:t xml:space="preserve">The </w:t>
        </w:r>
      </w:ins>
      <w:ins w:id="94" w:author="Intelv1" w:date="2019-02-15T16:23:00Z">
        <w:r w:rsidR="004F0A02">
          <w:rPr>
            <w:highlight w:val="yellow"/>
          </w:rPr>
          <w:t>NG-R</w:t>
        </w:r>
      </w:ins>
      <w:ins w:id="95" w:author="Intelv1" w:date="2019-02-14T16:14:00Z">
        <w:r w:rsidRPr="003C437D">
          <w:rPr>
            <w:highlight w:val="yellow"/>
          </w:rPr>
          <w:t xml:space="preserve">AN includes </w:t>
        </w:r>
      </w:ins>
      <w:ins w:id="96" w:author="Intelv1" w:date="2019-02-15T16:23:00Z">
        <w:r w:rsidR="004F0A02">
          <w:rPr>
            <w:highlight w:val="yellow"/>
          </w:rPr>
          <w:t>paging assistance data for CE capable UE</w:t>
        </w:r>
      </w:ins>
      <w:ins w:id="97" w:author="Intelv1" w:date="2019-02-14T16:14:00Z">
        <w:r w:rsidRPr="003C437D">
          <w:rPr>
            <w:highlight w:val="yellow"/>
          </w:rPr>
          <w:t>, if available, in the N2 UE Context Release Complete message.</w:t>
        </w:r>
      </w:ins>
      <w:ins w:id="98" w:author="Intelv1" w:date="2019-02-14T16:18:00Z">
        <w:r w:rsidR="008736B3" w:rsidRPr="003C437D">
          <w:rPr>
            <w:highlight w:val="yellow"/>
          </w:rPr>
          <w:t xml:space="preserve"> The AMF stores the </w:t>
        </w:r>
      </w:ins>
      <w:ins w:id="99" w:author="Intelv1" w:date="2019-02-15T16:23:00Z">
        <w:r w:rsidR="004F0A02">
          <w:rPr>
            <w:highlight w:val="yellow"/>
          </w:rPr>
          <w:t xml:space="preserve">received paging assistance data for CE </w:t>
        </w:r>
      </w:ins>
      <w:ins w:id="100" w:author="Intelv1" w:date="2019-02-15T16:24:00Z">
        <w:r w:rsidR="004F0A02">
          <w:rPr>
            <w:highlight w:val="yellow"/>
          </w:rPr>
          <w:t xml:space="preserve">capable UE in the UE context </w:t>
        </w:r>
      </w:ins>
      <w:ins w:id="101" w:author="Intelv1" w:date="2019-02-14T16:18:00Z">
        <w:r w:rsidR="008736B3" w:rsidRPr="003C437D">
          <w:rPr>
            <w:highlight w:val="yellow"/>
          </w:rPr>
          <w:t>for subsequent Paging procedure.</w:t>
        </w:r>
      </w:ins>
    </w:p>
    <w:p w14:paraId="0DDE704D" w14:textId="77777777" w:rsidR="00895B6C" w:rsidRPr="000562EB" w:rsidRDefault="00895B6C" w:rsidP="00895B6C">
      <w:pPr>
        <w:pStyle w:val="B1"/>
        <w:rPr>
          <w:lang w:eastAsia="zh-CN"/>
        </w:rPr>
      </w:pPr>
      <w:r w:rsidRPr="00050CA8">
        <w:t>5.</w:t>
      </w:r>
      <w:r w:rsidRPr="00050CA8">
        <w:tab/>
        <w:t>[Conditional] AMF to SMF: For each of the PDU Sessions in the N2 UE Context Release Complete, the AMF invokes Nsmf_PDUSession_UpdateSMContext</w:t>
      </w:r>
      <w:r>
        <w:t xml:space="preserve"> Request </w:t>
      </w:r>
      <w:r w:rsidRPr="00050CA8">
        <w:t>(PDU Session ID, PDU Session Deactivation, Cause</w:t>
      </w:r>
      <w:r>
        <w:t>, Operation Type, User Location Information, Age of Location Information, N2 SM Information (Secondary RAT usage data)</w:t>
      </w:r>
      <w:r w:rsidRPr="00050CA8">
        <w:t>). The Cause in step 5 is the same Cause in step 2.</w:t>
      </w:r>
      <w:r w:rsidRPr="00050CA8">
        <w:rPr>
          <w:lang w:eastAsia="zh-CN"/>
        </w:rPr>
        <w:t xml:space="preserve"> If </w:t>
      </w:r>
      <w:r w:rsidRPr="00050CA8">
        <w:t>List of PDU Session ID(s)</w:t>
      </w:r>
      <w:r w:rsidRPr="00050CA8">
        <w:rPr>
          <w:lang w:eastAsia="zh-CN"/>
        </w:rPr>
        <w:t xml:space="preserve"> with active N3 user plane is included in step 1b, the step 5 to 7 are performed before step 2.</w:t>
      </w:r>
      <w:r>
        <w:rPr>
          <w:lang w:eastAsia="zh-CN"/>
        </w:rPr>
        <w:t xml:space="preserve"> The Operation Type is set to "UP deactivate" to indicate deactivation of user plane resources for the PDU Session.</w:t>
      </w:r>
    </w:p>
    <w:p w14:paraId="2986E462" w14:textId="77777777" w:rsidR="00895B6C" w:rsidRPr="00050CA8" w:rsidRDefault="00895B6C" w:rsidP="00895B6C">
      <w:pPr>
        <w:pStyle w:val="B1"/>
        <w:rPr>
          <w:lang w:eastAsia="zh-CN"/>
        </w:rPr>
      </w:pPr>
      <w:r w:rsidRPr="00050CA8">
        <w:t>6a</w:t>
      </w:r>
      <w:r w:rsidRPr="00050CA8">
        <w:tab/>
        <w:t xml:space="preserve">[Conditional] </w:t>
      </w:r>
      <w:r w:rsidRPr="00050CA8">
        <w:rPr>
          <w:lang w:eastAsia="zh-CN"/>
        </w:rPr>
        <w:t xml:space="preserve">SMF to UPF: N4 Session Modification Request (AN </w:t>
      </w:r>
      <w:r w:rsidRPr="00050CA8">
        <w:rPr>
          <w:rFonts w:eastAsia="SimSun"/>
          <w:lang w:eastAsia="zh-CN"/>
        </w:rPr>
        <w:t>or N3 UPF</w:t>
      </w:r>
      <w:r w:rsidRPr="00050CA8">
        <w:rPr>
          <w:lang w:eastAsia="zh-CN"/>
        </w:rPr>
        <w:t xml:space="preserve"> Tunnel Info to be removed,</w:t>
      </w:r>
      <w:r w:rsidRPr="00050CA8">
        <w:t xml:space="preserve"> Buffering on/off</w:t>
      </w:r>
      <w:r w:rsidRPr="00050CA8">
        <w:rPr>
          <w:lang w:eastAsia="zh-CN"/>
        </w:rPr>
        <w:t>).</w:t>
      </w:r>
    </w:p>
    <w:p w14:paraId="36F45619" w14:textId="77777777" w:rsidR="00895B6C" w:rsidRPr="00050CA8" w:rsidRDefault="00895B6C" w:rsidP="00895B6C">
      <w:pPr>
        <w:pStyle w:val="B1"/>
        <w:rPr>
          <w:lang w:eastAsia="ko-KR"/>
        </w:rPr>
      </w:pPr>
      <w:r w:rsidRPr="00050CA8">
        <w:tab/>
        <w:t>The SMF initiates an N4 Session Modification procedure indicating the need to remove Tunnel Info of AN or UPF terminating N3. Buffering on/off indicates whether the UPF shall buffer incoming DL PDU or not</w:t>
      </w:r>
      <w:r w:rsidRPr="00050CA8">
        <w:rPr>
          <w:lang w:eastAsia="zh-CN"/>
        </w:rPr>
        <w:t>.</w:t>
      </w:r>
    </w:p>
    <w:p w14:paraId="5697D665" w14:textId="77777777" w:rsidR="00895B6C" w:rsidRPr="00050CA8" w:rsidRDefault="00895B6C" w:rsidP="00895B6C">
      <w:pPr>
        <w:pStyle w:val="B1"/>
        <w:rPr>
          <w:lang w:eastAsia="zh-CN"/>
        </w:rPr>
      </w:pPr>
      <w:r w:rsidRPr="00050CA8">
        <w:rPr>
          <w:lang w:eastAsia="ko-KR"/>
        </w:rPr>
        <w:tab/>
        <w:t>If multiple UPFs are used in the PDU Session and the SMF determines to release the UPF terminating N3, step 6a is performed towards the UPF (e.g. PSA) terminating N9 towards the current N3 UPF. The SMF then releases the N4 session towards the N3 UPF (the N4 release is not shown on the call flow).</w:t>
      </w:r>
    </w:p>
    <w:p w14:paraId="1A08CE50" w14:textId="77777777" w:rsidR="00895B6C" w:rsidRPr="00050CA8" w:rsidRDefault="00895B6C" w:rsidP="00895B6C">
      <w:pPr>
        <w:pStyle w:val="B1"/>
      </w:pPr>
      <w:r w:rsidRPr="00050CA8">
        <w:tab/>
        <w:t>See clause 4.4 for more details.</w:t>
      </w:r>
    </w:p>
    <w:p w14:paraId="5EDFA2EF" w14:textId="77777777" w:rsidR="00895B6C" w:rsidRPr="00050CA8" w:rsidRDefault="00895B6C" w:rsidP="00895B6C">
      <w:pPr>
        <w:pStyle w:val="B1"/>
        <w:rPr>
          <w:lang w:eastAsia="zh-CN"/>
        </w:rPr>
      </w:pPr>
      <w:r w:rsidRPr="00050CA8">
        <w:tab/>
        <w:t xml:space="preserve">If the cause of </w:t>
      </w:r>
      <w:r w:rsidRPr="00050CA8">
        <w:rPr>
          <w:lang w:eastAsia="zh-CN"/>
        </w:rPr>
        <w:t>AN</w:t>
      </w:r>
      <w:r w:rsidRPr="00050CA8">
        <w:rPr>
          <w:rFonts w:eastAsia="SimSun"/>
          <w:lang w:eastAsia="zh-CN"/>
        </w:rPr>
        <w:t xml:space="preserve"> Release</w:t>
      </w:r>
      <w:r w:rsidRPr="00050CA8">
        <w:t xml:space="preserve"> is because of User Inactivity, or </w:t>
      </w:r>
      <w:r>
        <w:t xml:space="preserve">UE </w:t>
      </w:r>
      <w:r w:rsidRPr="00050CA8">
        <w:t xml:space="preserve">Redirection, the SMF shall preserve the GBR QoS Flows. Otherwise, the SMF shall trigger the PDU Session </w:t>
      </w:r>
      <w:r>
        <w:t>Modification procedure</w:t>
      </w:r>
      <w:r w:rsidRPr="00050CA8">
        <w:t xml:space="preserve"> (see clause</w:t>
      </w:r>
      <w:r>
        <w:t> </w:t>
      </w:r>
      <w:r w:rsidRPr="00050CA8">
        <w:t xml:space="preserve">4.3.3) for the GBR QoS Flows of the UE after the </w:t>
      </w:r>
      <w:r w:rsidRPr="00050CA8">
        <w:rPr>
          <w:lang w:eastAsia="zh-CN"/>
        </w:rPr>
        <w:t>AN</w:t>
      </w:r>
      <w:r w:rsidRPr="00050CA8">
        <w:t xml:space="preserve"> Release procedure is completed.</w:t>
      </w:r>
    </w:p>
    <w:p w14:paraId="447A9CCA" w14:textId="77777777" w:rsidR="00895B6C" w:rsidRPr="00050CA8" w:rsidRDefault="00895B6C" w:rsidP="00895B6C">
      <w:pPr>
        <w:pStyle w:val="B1"/>
        <w:rPr>
          <w:lang w:eastAsia="zh-CN"/>
        </w:rPr>
      </w:pPr>
      <w:r w:rsidRPr="00050CA8">
        <w:rPr>
          <w:lang w:eastAsia="zh-CN"/>
        </w:rPr>
        <w:t>6b.</w:t>
      </w:r>
      <w:r w:rsidRPr="00050CA8">
        <w:rPr>
          <w:lang w:eastAsia="zh-CN"/>
        </w:rPr>
        <w:tab/>
      </w:r>
      <w:r w:rsidRPr="00050CA8">
        <w:t xml:space="preserve">[Conditional] </w:t>
      </w:r>
      <w:r w:rsidRPr="00050CA8">
        <w:rPr>
          <w:lang w:eastAsia="zh-CN"/>
        </w:rPr>
        <w:t>UPF to SMF: N4 Session Modification Response acknowledging the SMF request.</w:t>
      </w:r>
    </w:p>
    <w:p w14:paraId="2EDDD5CA" w14:textId="77777777" w:rsidR="00895B6C" w:rsidRPr="00050CA8" w:rsidRDefault="00895B6C" w:rsidP="00895B6C">
      <w:pPr>
        <w:pStyle w:val="B1"/>
      </w:pPr>
      <w:r w:rsidRPr="00050CA8">
        <w:rPr>
          <w:lang w:eastAsia="zh-CN"/>
        </w:rPr>
        <w:tab/>
      </w:r>
      <w:r w:rsidRPr="00050CA8">
        <w:t>See clause 4.4 for more details.</w:t>
      </w:r>
    </w:p>
    <w:p w14:paraId="0F5F6926" w14:textId="77777777" w:rsidR="00895B6C" w:rsidRPr="00050CA8" w:rsidRDefault="00895B6C" w:rsidP="00895B6C">
      <w:pPr>
        <w:pStyle w:val="B1"/>
        <w:rPr>
          <w:lang w:eastAsia="zh-CN"/>
        </w:rPr>
      </w:pPr>
      <w:r w:rsidRPr="00050CA8">
        <w:rPr>
          <w:lang w:eastAsia="zh-CN"/>
        </w:rPr>
        <w:t>7.</w:t>
      </w:r>
      <w:r w:rsidRPr="00050CA8">
        <w:rPr>
          <w:lang w:eastAsia="zh-CN"/>
        </w:rPr>
        <w:tab/>
      </w:r>
      <w:r w:rsidRPr="00050CA8">
        <w:t xml:space="preserve">[Conditional] </w:t>
      </w:r>
      <w:r w:rsidRPr="00050CA8">
        <w:rPr>
          <w:lang w:eastAsia="zh-CN"/>
        </w:rPr>
        <w:t>SMF to AMF:</w:t>
      </w:r>
      <w:r w:rsidRPr="00050CA8">
        <w:t xml:space="preserve"> Nsmf_PDUSession_UpdateSMContext </w:t>
      </w:r>
      <w:r>
        <w:t xml:space="preserve">Response </w:t>
      </w:r>
      <w:r w:rsidRPr="00050CA8">
        <w:t>for step 5.</w:t>
      </w:r>
    </w:p>
    <w:p w14:paraId="5A518436" w14:textId="77777777" w:rsidR="00895B6C" w:rsidRDefault="00895B6C" w:rsidP="00895B6C">
      <w:pPr>
        <w:rPr>
          <w:lang w:eastAsia="zh-CN"/>
        </w:rPr>
      </w:pPr>
      <w:r w:rsidRPr="00050CA8">
        <w:rPr>
          <w:lang w:eastAsia="zh-CN"/>
        </w:rPr>
        <w:t>Upon completion of the procedure, the AMF considers the N2 and N3 as released and enters CM-IDLE state.</w:t>
      </w:r>
    </w:p>
    <w:p w14:paraId="2261C643" w14:textId="746A025C" w:rsidR="00895B6C" w:rsidRPr="003C437D" w:rsidRDefault="00895B6C" w:rsidP="003C437D">
      <w:pPr>
        <w:rPr>
          <w:i/>
        </w:rPr>
      </w:pPr>
      <w:r>
        <w:rPr>
          <w:lang w:eastAsia="zh-CN"/>
        </w:rPr>
        <w:t xml:space="preserve">After completion of the procedure, </w:t>
      </w:r>
      <w:r w:rsidRPr="00C76F8B">
        <w:t xml:space="preserve">the AMF reports </w:t>
      </w:r>
      <w:r>
        <w:t>towards the NF consumers are triggered for cases in clause 4.15.4</w:t>
      </w:r>
      <w:r w:rsidR="003C437D">
        <w:t>.</w:t>
      </w:r>
    </w:p>
    <w:p w14:paraId="21BA772D" w14:textId="4034B2AF" w:rsidR="00E42431" w:rsidRDefault="00E42431" w:rsidP="00E42431">
      <w:pPr>
        <w:pStyle w:val="B1"/>
      </w:pPr>
    </w:p>
    <w:p w14:paraId="4E43C2BC" w14:textId="77777777" w:rsidR="00075982" w:rsidRPr="007A4624" w:rsidRDefault="00075982" w:rsidP="00075982">
      <w:pPr>
        <w:jc w:val="center"/>
        <w:rPr>
          <w:ins w:id="102" w:author="Intel" w:date="2019-01-11T16:40:00Z"/>
          <w:color w:val="FF0000"/>
          <w:sz w:val="32"/>
          <w:szCs w:val="32"/>
        </w:rPr>
      </w:pPr>
      <w:r>
        <w:rPr>
          <w:color w:val="FF0000"/>
          <w:sz w:val="32"/>
          <w:szCs w:val="32"/>
        </w:rPr>
        <w:t>***** Next Change *****</w:t>
      </w:r>
    </w:p>
    <w:p w14:paraId="74335074" w14:textId="77777777" w:rsidR="00075982" w:rsidRPr="00050CA8" w:rsidRDefault="00075982" w:rsidP="00075982">
      <w:pPr>
        <w:pStyle w:val="Heading5"/>
      </w:pPr>
      <w:bookmarkStart w:id="103" w:name="_Toc534611038"/>
      <w:r w:rsidRPr="00050CA8">
        <w:t>5.2.2.2.2</w:t>
      </w:r>
      <w:r w:rsidRPr="00050CA8">
        <w:tab/>
        <w:t>Namf_Communication_UEContextTransfer service operation</w:t>
      </w:r>
      <w:bookmarkEnd w:id="103"/>
    </w:p>
    <w:p w14:paraId="6FA279FC" w14:textId="77777777" w:rsidR="00075982" w:rsidRPr="00050CA8" w:rsidRDefault="00075982" w:rsidP="00075982">
      <w:pPr>
        <w:rPr>
          <w:b/>
        </w:rPr>
      </w:pPr>
      <w:r w:rsidRPr="00050CA8">
        <w:rPr>
          <w:b/>
        </w:rPr>
        <w:t xml:space="preserve">Service operation name: </w:t>
      </w:r>
      <w:r w:rsidRPr="00050CA8">
        <w:t>Namf_Communication_UEContextTransfer</w:t>
      </w:r>
    </w:p>
    <w:p w14:paraId="472E9E86" w14:textId="77777777" w:rsidR="00075982" w:rsidRPr="00050CA8" w:rsidRDefault="00075982" w:rsidP="00075982">
      <w:pPr>
        <w:rPr>
          <w:lang w:eastAsia="zh-CN"/>
        </w:rPr>
      </w:pPr>
      <w:r w:rsidRPr="00050CA8">
        <w:rPr>
          <w:b/>
        </w:rPr>
        <w:t>Description:</w:t>
      </w:r>
      <w:r w:rsidRPr="00050CA8">
        <w:t xml:space="preserve"> Provides the UE context to the consumer</w:t>
      </w:r>
      <w:r w:rsidRPr="00050CA8">
        <w:rPr>
          <w:lang w:eastAsia="zh-CN"/>
        </w:rPr>
        <w:t xml:space="preserve"> NF.</w:t>
      </w:r>
    </w:p>
    <w:p w14:paraId="62845CC2" w14:textId="77777777" w:rsidR="00075982" w:rsidRPr="00050CA8" w:rsidRDefault="00075982" w:rsidP="00075982">
      <w:pPr>
        <w:rPr>
          <w:lang w:eastAsia="zh-CN"/>
        </w:rPr>
      </w:pPr>
      <w:r w:rsidRPr="00050CA8">
        <w:rPr>
          <w:b/>
          <w:lang w:eastAsia="zh-CN"/>
        </w:rPr>
        <w:t xml:space="preserve">Input, Required: </w:t>
      </w:r>
      <w:r w:rsidRPr="00050CA8">
        <w:rPr>
          <w:lang w:eastAsia="zh-CN"/>
        </w:rPr>
        <w:t>5G-GUTI</w:t>
      </w:r>
      <w:r>
        <w:rPr>
          <w:lang w:eastAsia="zh-CN"/>
        </w:rPr>
        <w:t xml:space="preserve"> or SUPI</w:t>
      </w:r>
      <w:r w:rsidRPr="00050CA8">
        <w:rPr>
          <w:lang w:eastAsia="zh-CN"/>
        </w:rPr>
        <w:t xml:space="preserve">, </w:t>
      </w:r>
      <w:r w:rsidRPr="00FA7717">
        <w:rPr>
          <w:lang w:eastAsia="zh-CN"/>
        </w:rPr>
        <w:t xml:space="preserve">Access Type, </w:t>
      </w:r>
      <w:r w:rsidRPr="00050CA8">
        <w:rPr>
          <w:lang w:eastAsia="zh-CN"/>
        </w:rPr>
        <w:t>Reason.</w:t>
      </w:r>
    </w:p>
    <w:p w14:paraId="0AE775C4" w14:textId="77777777" w:rsidR="00075982" w:rsidRPr="00050CA8" w:rsidRDefault="00075982" w:rsidP="00075982">
      <w:pPr>
        <w:rPr>
          <w:lang w:eastAsia="zh-CN"/>
        </w:rPr>
      </w:pPr>
      <w:r w:rsidRPr="00050CA8">
        <w:rPr>
          <w:b/>
        </w:rPr>
        <w:t>Input, Optional:</w:t>
      </w:r>
      <w:r w:rsidRPr="00050CA8">
        <w:t xml:space="preserve"> Integrity protected message from the UE that triggers the context transfer.</w:t>
      </w:r>
    </w:p>
    <w:p w14:paraId="6C9D9A45" w14:textId="77777777" w:rsidR="00075982" w:rsidRPr="00050CA8" w:rsidRDefault="00075982" w:rsidP="00075982">
      <w:pPr>
        <w:rPr>
          <w:lang w:eastAsia="zh-CN"/>
        </w:rPr>
      </w:pPr>
      <w:r w:rsidRPr="00050CA8">
        <w:rPr>
          <w:b/>
          <w:lang w:eastAsia="zh-CN"/>
        </w:rPr>
        <w:t>Output, Required:</w:t>
      </w:r>
      <w:r w:rsidRPr="00050CA8">
        <w:rPr>
          <w:lang w:eastAsia="zh-CN"/>
        </w:rPr>
        <w:t xml:space="preserve"> The UE context of the identified UE</w:t>
      </w:r>
      <w:r w:rsidRPr="00FA7717">
        <w:rPr>
          <w:lang w:eastAsia="zh-CN"/>
        </w:rPr>
        <w:t xml:space="preserve"> or only the SUPI and an indication that the Registration Request has been validated.</w:t>
      </w:r>
      <w:r w:rsidRPr="00050CA8">
        <w:rPr>
          <w:lang w:eastAsia="zh-CN"/>
        </w:rPr>
        <w:t xml:space="preserve"> The UE context </w:t>
      </w:r>
      <w:r w:rsidRPr="00931AB9">
        <w:rPr>
          <w:lang w:eastAsia="zh-CN"/>
        </w:rPr>
        <w:t xml:space="preserve">is </w:t>
      </w:r>
      <w:r w:rsidRPr="008168E6">
        <w:rPr>
          <w:lang w:eastAsia="zh-CN"/>
        </w:rPr>
        <w:t>detailed</w:t>
      </w:r>
      <w:r w:rsidRPr="00931AB9">
        <w:rPr>
          <w:lang w:eastAsia="zh-CN"/>
        </w:rPr>
        <w:t xml:space="preserve"> in table 5.2.2.2.2-1</w:t>
      </w:r>
      <w:r w:rsidRPr="00050CA8">
        <w:rPr>
          <w:lang w:eastAsia="zh-CN"/>
        </w:rPr>
        <w:t>.</w:t>
      </w:r>
    </w:p>
    <w:p w14:paraId="75344080" w14:textId="77777777" w:rsidR="00075982" w:rsidRPr="00050CA8" w:rsidRDefault="00075982" w:rsidP="00075982">
      <w:pPr>
        <w:rPr>
          <w:lang w:eastAsia="zh-CN"/>
        </w:rPr>
      </w:pPr>
      <w:r w:rsidRPr="00050CA8">
        <w:rPr>
          <w:b/>
          <w:lang w:eastAsia="zh-CN"/>
        </w:rPr>
        <w:t xml:space="preserve">Output, Optional: </w:t>
      </w:r>
      <w:r w:rsidRPr="00050CA8">
        <w:rPr>
          <w:lang w:eastAsia="zh-CN"/>
        </w:rPr>
        <w:t>Mobile Equipment Identifier (if available), Allowed</w:t>
      </w:r>
      <w:r w:rsidRPr="00050CA8" w:rsidDel="00195DFE">
        <w:rPr>
          <w:lang w:eastAsia="zh-CN"/>
        </w:rPr>
        <w:t xml:space="preserve"> </w:t>
      </w:r>
      <w:r w:rsidRPr="00050CA8">
        <w:rPr>
          <w:lang w:eastAsia="zh-CN"/>
        </w:rPr>
        <w:t>NSSAI</w:t>
      </w:r>
      <w:r>
        <w:rPr>
          <w:lang w:eastAsia="zh-CN"/>
        </w:rPr>
        <w:t>, Mapping Of Allowed NSSAI</w:t>
      </w:r>
      <w:r w:rsidRPr="00050CA8">
        <w:rPr>
          <w:lang w:eastAsia="zh-CN"/>
        </w:rPr>
        <w:t>.</w:t>
      </w:r>
    </w:p>
    <w:p w14:paraId="709B5D04" w14:textId="77777777" w:rsidR="00075982" w:rsidRDefault="00075982" w:rsidP="00075982">
      <w:pPr>
        <w:rPr>
          <w:lang w:eastAsia="zh-CN"/>
        </w:rPr>
      </w:pPr>
      <w:r w:rsidRPr="00050CA8">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050CA8">
        <w:t xml:space="preserve"> provides UE context to the consumer</w:t>
      </w:r>
      <w:r w:rsidRPr="00050CA8">
        <w:rPr>
          <w:lang w:eastAsia="zh-CN"/>
        </w:rPr>
        <w:t xml:space="preserve"> NF in the Namf_Communication_UEContextTransfer response.</w:t>
      </w:r>
      <w:r>
        <w:rPr>
          <w:lang w:eastAsia="zh-CN"/>
        </w:rPr>
        <w:t xml:space="preserve"> The following table illustrates the UE Context:</w:t>
      </w:r>
    </w:p>
    <w:p w14:paraId="2A3401AD" w14:textId="77777777" w:rsidR="00075982" w:rsidRPr="00B37957" w:rsidRDefault="00075982" w:rsidP="00075982">
      <w:pPr>
        <w:pStyle w:val="TH"/>
        <w:rPr>
          <w:rFonts w:eastAsia="SimSun"/>
          <w:lang w:eastAsia="zh-CN"/>
        </w:rPr>
      </w:pPr>
      <w:r>
        <w:lastRenderedPageBreak/>
        <w:t>Table 5.2.2.2.2-1: UE Context</w:t>
      </w:r>
      <w:r>
        <w:rPr>
          <w:rFonts w:eastAsia="SimSun" w:hint="eastAsia"/>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7"/>
        <w:gridCol w:w="6491"/>
      </w:tblGrid>
      <w:tr w:rsidR="00075982" w:rsidRPr="0018773B" w14:paraId="752C299F" w14:textId="77777777" w:rsidTr="00C231E0">
        <w:trPr>
          <w:cantSplit/>
          <w:tblHeader/>
          <w:jc w:val="center"/>
        </w:trPr>
        <w:tc>
          <w:tcPr>
            <w:tcW w:w="3027" w:type="dxa"/>
          </w:tcPr>
          <w:p w14:paraId="283123FD" w14:textId="77777777" w:rsidR="00075982" w:rsidRPr="0018773B" w:rsidRDefault="00075982" w:rsidP="00C45152">
            <w:pPr>
              <w:pStyle w:val="TAH"/>
            </w:pPr>
            <w:r w:rsidRPr="0018773B">
              <w:lastRenderedPageBreak/>
              <w:t>Field</w:t>
            </w:r>
          </w:p>
        </w:tc>
        <w:tc>
          <w:tcPr>
            <w:tcW w:w="6491" w:type="dxa"/>
          </w:tcPr>
          <w:p w14:paraId="003E6819" w14:textId="77777777" w:rsidR="00075982" w:rsidRPr="0018773B" w:rsidRDefault="00075982" w:rsidP="00C45152">
            <w:pPr>
              <w:pStyle w:val="TAH"/>
            </w:pPr>
            <w:r w:rsidRPr="0018773B">
              <w:t>Description</w:t>
            </w:r>
          </w:p>
        </w:tc>
      </w:tr>
      <w:tr w:rsidR="00075982" w:rsidRPr="0018773B" w14:paraId="3E7031BD" w14:textId="77777777" w:rsidTr="00C231E0">
        <w:trPr>
          <w:cantSplit/>
          <w:jc w:val="center"/>
        </w:trPr>
        <w:tc>
          <w:tcPr>
            <w:tcW w:w="3027" w:type="dxa"/>
          </w:tcPr>
          <w:p w14:paraId="3A45AEDA" w14:textId="77777777" w:rsidR="00075982" w:rsidRPr="00B6630E" w:rsidRDefault="00075982" w:rsidP="00C45152">
            <w:pPr>
              <w:pStyle w:val="TAL"/>
            </w:pPr>
            <w:r>
              <w:t>SUPI</w:t>
            </w:r>
          </w:p>
        </w:tc>
        <w:tc>
          <w:tcPr>
            <w:tcW w:w="6491" w:type="dxa"/>
          </w:tcPr>
          <w:p w14:paraId="1E51AD40" w14:textId="77777777" w:rsidR="00075982" w:rsidRDefault="00075982" w:rsidP="00C45152">
            <w:pPr>
              <w:pStyle w:val="TAL"/>
              <w:rPr>
                <w:lang w:eastAsia="zh-CN"/>
              </w:rPr>
            </w:pPr>
            <w:r>
              <w:t>SUPI</w:t>
            </w:r>
            <w:r w:rsidRPr="0018773B">
              <w:t xml:space="preserve"> (</w:t>
            </w:r>
            <w:r w:rsidRPr="00B6630E">
              <w:t>Subscri</w:t>
            </w:r>
            <w:r>
              <w:t>ption</w:t>
            </w:r>
            <w:r w:rsidRPr="00B6630E">
              <w:t xml:space="preserve"> Permanent Identifier</w:t>
            </w:r>
            <w:r w:rsidRPr="0018773B">
              <w:t>) is the subscriber's permanent identity</w:t>
            </w:r>
            <w:r>
              <w:t xml:space="preserve"> in 5GS</w:t>
            </w:r>
            <w:r w:rsidRPr="0018773B">
              <w:t>.</w:t>
            </w:r>
          </w:p>
        </w:tc>
      </w:tr>
      <w:tr w:rsidR="00075982" w:rsidRPr="008168E6" w14:paraId="3D53D427" w14:textId="77777777" w:rsidTr="00C231E0">
        <w:trPr>
          <w:cantSplit/>
          <w:jc w:val="center"/>
        </w:trPr>
        <w:tc>
          <w:tcPr>
            <w:tcW w:w="3027" w:type="dxa"/>
            <w:tcBorders>
              <w:top w:val="single" w:sz="4" w:space="0" w:color="auto"/>
              <w:left w:val="single" w:sz="4" w:space="0" w:color="auto"/>
              <w:bottom w:val="single" w:sz="4" w:space="0" w:color="auto"/>
              <w:right w:val="single" w:sz="4" w:space="0" w:color="auto"/>
            </w:tcBorders>
          </w:tcPr>
          <w:p w14:paraId="7130F00E" w14:textId="77777777" w:rsidR="00075982" w:rsidRPr="008168E6" w:rsidRDefault="00075982" w:rsidP="00C45152">
            <w:pPr>
              <w:pStyle w:val="TAL"/>
            </w:pPr>
            <w:r w:rsidRPr="008168E6">
              <w:t>Routing</w:t>
            </w:r>
            <w:r w:rsidRPr="008168E6">
              <w:rPr>
                <w:lang w:val="es-ES_tradnl"/>
              </w:rPr>
              <w:t xml:space="preserve"> </w:t>
            </w:r>
            <w:r w:rsidRPr="008168E6">
              <w:t>Indicator</w:t>
            </w:r>
          </w:p>
        </w:tc>
        <w:tc>
          <w:tcPr>
            <w:tcW w:w="6491" w:type="dxa"/>
            <w:tcBorders>
              <w:top w:val="single" w:sz="4" w:space="0" w:color="auto"/>
              <w:left w:val="single" w:sz="4" w:space="0" w:color="auto"/>
              <w:bottom w:val="single" w:sz="4" w:space="0" w:color="auto"/>
              <w:right w:val="single" w:sz="4" w:space="0" w:color="auto"/>
            </w:tcBorders>
          </w:tcPr>
          <w:p w14:paraId="7D764577" w14:textId="77777777" w:rsidR="00075982" w:rsidRPr="008168E6" w:rsidRDefault="00075982" w:rsidP="00C45152">
            <w:pPr>
              <w:pStyle w:val="TAL"/>
            </w:pPr>
            <w:r w:rsidRPr="008168E6">
              <w:t>UE</w:t>
            </w:r>
            <w:r>
              <w:t>'</w:t>
            </w:r>
            <w:r w:rsidRPr="008168E6">
              <w:t xml:space="preserve">s Routing Indicator </w:t>
            </w:r>
            <w:r w:rsidRPr="008168E6">
              <w:rPr>
                <w:lang w:eastAsia="zh-CN"/>
              </w:rPr>
              <w:t>that allows together with SUCI/SUPI Home Network Identifier to route network signalling to AUSF and UDM instances capable to serve the subscriber</w:t>
            </w:r>
          </w:p>
        </w:tc>
      </w:tr>
      <w:tr w:rsidR="00075982" w:rsidRPr="008168E6" w14:paraId="7FDE6C2E" w14:textId="77777777" w:rsidTr="00C231E0">
        <w:trPr>
          <w:cantSplit/>
          <w:jc w:val="center"/>
        </w:trPr>
        <w:tc>
          <w:tcPr>
            <w:tcW w:w="3027" w:type="dxa"/>
            <w:tcBorders>
              <w:top w:val="single" w:sz="4" w:space="0" w:color="auto"/>
              <w:left w:val="single" w:sz="4" w:space="0" w:color="auto"/>
              <w:bottom w:val="single" w:sz="4" w:space="0" w:color="auto"/>
              <w:right w:val="single" w:sz="4" w:space="0" w:color="auto"/>
            </w:tcBorders>
          </w:tcPr>
          <w:p w14:paraId="53FEA1A0" w14:textId="77777777" w:rsidR="00075982" w:rsidRPr="008168E6" w:rsidRDefault="00075982" w:rsidP="00C45152">
            <w:pPr>
              <w:pStyle w:val="TAL"/>
              <w:rPr>
                <w:lang w:val="es-ES_tradnl"/>
              </w:rPr>
            </w:pPr>
            <w:r w:rsidRPr="008168E6">
              <w:rPr>
                <w:lang w:val="es-ES_tradnl"/>
              </w:rPr>
              <w:t xml:space="preserve">AUSF </w:t>
            </w:r>
            <w:r w:rsidRPr="008168E6">
              <w:t>Group</w:t>
            </w:r>
            <w:r w:rsidRPr="008168E6">
              <w:rPr>
                <w:lang w:val="es-ES_tradnl"/>
              </w:rPr>
              <w:t xml:space="preserve"> ID</w:t>
            </w:r>
          </w:p>
        </w:tc>
        <w:tc>
          <w:tcPr>
            <w:tcW w:w="6491" w:type="dxa"/>
            <w:tcBorders>
              <w:top w:val="single" w:sz="4" w:space="0" w:color="auto"/>
              <w:left w:val="single" w:sz="4" w:space="0" w:color="auto"/>
              <w:bottom w:val="single" w:sz="4" w:space="0" w:color="auto"/>
              <w:right w:val="single" w:sz="4" w:space="0" w:color="auto"/>
            </w:tcBorders>
          </w:tcPr>
          <w:p w14:paraId="6A8B5F93" w14:textId="77777777" w:rsidR="00075982" w:rsidRPr="008168E6" w:rsidRDefault="00075982" w:rsidP="00C45152">
            <w:pPr>
              <w:pStyle w:val="TAL"/>
            </w:pPr>
            <w:r w:rsidRPr="008168E6">
              <w:t>The AUSF Group ID for the given UE.</w:t>
            </w:r>
          </w:p>
        </w:tc>
      </w:tr>
      <w:tr w:rsidR="00075982" w:rsidRPr="008168E6" w14:paraId="7888D64D" w14:textId="77777777" w:rsidTr="00C231E0">
        <w:trPr>
          <w:cantSplit/>
          <w:jc w:val="center"/>
        </w:trPr>
        <w:tc>
          <w:tcPr>
            <w:tcW w:w="3027" w:type="dxa"/>
            <w:tcBorders>
              <w:top w:val="single" w:sz="4" w:space="0" w:color="auto"/>
              <w:left w:val="single" w:sz="4" w:space="0" w:color="auto"/>
              <w:bottom w:val="single" w:sz="4" w:space="0" w:color="auto"/>
              <w:right w:val="single" w:sz="4" w:space="0" w:color="auto"/>
            </w:tcBorders>
          </w:tcPr>
          <w:p w14:paraId="12E9227D" w14:textId="77777777" w:rsidR="00075982" w:rsidRPr="008168E6" w:rsidRDefault="00075982" w:rsidP="00C45152">
            <w:pPr>
              <w:pStyle w:val="TAL"/>
            </w:pPr>
            <w:r w:rsidRPr="008168E6">
              <w:rPr>
                <w:lang w:val="es-ES_tradnl"/>
              </w:rPr>
              <w:t xml:space="preserve">UDM </w:t>
            </w:r>
            <w:r w:rsidRPr="008168E6">
              <w:t>Group</w:t>
            </w:r>
            <w:r w:rsidRPr="008168E6">
              <w:rPr>
                <w:lang w:val="es-ES_tradnl"/>
              </w:rPr>
              <w:t xml:space="preserve"> ID</w:t>
            </w:r>
          </w:p>
        </w:tc>
        <w:tc>
          <w:tcPr>
            <w:tcW w:w="6491" w:type="dxa"/>
            <w:tcBorders>
              <w:top w:val="single" w:sz="4" w:space="0" w:color="auto"/>
              <w:left w:val="single" w:sz="4" w:space="0" w:color="auto"/>
              <w:bottom w:val="single" w:sz="4" w:space="0" w:color="auto"/>
              <w:right w:val="single" w:sz="4" w:space="0" w:color="auto"/>
            </w:tcBorders>
          </w:tcPr>
          <w:p w14:paraId="14DCDFF7" w14:textId="77777777" w:rsidR="00075982" w:rsidRPr="008168E6" w:rsidRDefault="00075982" w:rsidP="00C45152">
            <w:pPr>
              <w:pStyle w:val="TAL"/>
            </w:pPr>
            <w:r w:rsidRPr="008168E6">
              <w:t>The UDM Group ID for the UE.</w:t>
            </w:r>
          </w:p>
        </w:tc>
      </w:tr>
      <w:tr w:rsidR="00075982" w:rsidRPr="0018773B" w14:paraId="4CCDA28B" w14:textId="77777777" w:rsidTr="00C231E0">
        <w:trPr>
          <w:cantSplit/>
          <w:jc w:val="center"/>
        </w:trPr>
        <w:tc>
          <w:tcPr>
            <w:tcW w:w="3027" w:type="dxa"/>
          </w:tcPr>
          <w:p w14:paraId="3492446E" w14:textId="77777777" w:rsidR="00075982" w:rsidRDefault="00075982" w:rsidP="00C45152">
            <w:pPr>
              <w:pStyle w:val="TAL"/>
            </w:pPr>
            <w:r>
              <w:t>SUPI</w:t>
            </w:r>
            <w:r w:rsidRPr="0018773B">
              <w:t>-unauthenticated-indicator</w:t>
            </w:r>
          </w:p>
        </w:tc>
        <w:tc>
          <w:tcPr>
            <w:tcW w:w="6491" w:type="dxa"/>
          </w:tcPr>
          <w:p w14:paraId="6A57FE8F" w14:textId="77777777" w:rsidR="00075982" w:rsidRDefault="00075982" w:rsidP="00C45152">
            <w:pPr>
              <w:pStyle w:val="TAL"/>
              <w:rPr>
                <w:lang w:eastAsia="zh-CN"/>
              </w:rPr>
            </w:pPr>
            <w:r w:rsidRPr="0018773B">
              <w:t xml:space="preserve">This </w:t>
            </w:r>
            <w:r>
              <w:t xml:space="preserve">indicates whether </w:t>
            </w:r>
            <w:r w:rsidRPr="0018773B">
              <w:t xml:space="preserve">the </w:t>
            </w:r>
            <w:r>
              <w:t>SUPI</w:t>
            </w:r>
            <w:r w:rsidRPr="0018773B">
              <w:t xml:space="preserve"> is unauthenticated.</w:t>
            </w:r>
          </w:p>
        </w:tc>
      </w:tr>
      <w:tr w:rsidR="00075982" w:rsidRPr="0018773B" w14:paraId="540798B6" w14:textId="77777777" w:rsidTr="00C231E0">
        <w:trPr>
          <w:cantSplit/>
          <w:jc w:val="center"/>
        </w:trPr>
        <w:tc>
          <w:tcPr>
            <w:tcW w:w="3027" w:type="dxa"/>
          </w:tcPr>
          <w:p w14:paraId="07E18C3C" w14:textId="77777777" w:rsidR="00075982" w:rsidRDefault="00075982" w:rsidP="00C45152">
            <w:pPr>
              <w:pStyle w:val="TAL"/>
            </w:pPr>
            <w:r>
              <w:t>GPSI</w:t>
            </w:r>
          </w:p>
        </w:tc>
        <w:tc>
          <w:tcPr>
            <w:tcW w:w="6491" w:type="dxa"/>
          </w:tcPr>
          <w:p w14:paraId="72CD9630" w14:textId="77777777" w:rsidR="00075982" w:rsidRDefault="00075982" w:rsidP="00C45152">
            <w:pPr>
              <w:pStyle w:val="TAL"/>
              <w:rPr>
                <w:lang w:eastAsia="zh-CN"/>
              </w:rPr>
            </w:pPr>
            <w:r w:rsidRPr="0018773B">
              <w:t xml:space="preserve">The </w:t>
            </w:r>
            <w:r>
              <w:t>GPSI(s)</w:t>
            </w:r>
            <w:r w:rsidRPr="0018773B">
              <w:t xml:space="preserve"> of the UE. The presence is dictated by its storage in the </w:t>
            </w:r>
            <w:r>
              <w:t>UDM</w:t>
            </w:r>
            <w:r w:rsidRPr="0018773B">
              <w:t>.</w:t>
            </w:r>
          </w:p>
        </w:tc>
      </w:tr>
      <w:tr w:rsidR="00075982" w:rsidRPr="0018773B" w14:paraId="6CC655A5" w14:textId="77777777" w:rsidTr="00C231E0">
        <w:trPr>
          <w:cantSplit/>
          <w:jc w:val="center"/>
        </w:trPr>
        <w:tc>
          <w:tcPr>
            <w:tcW w:w="3027" w:type="dxa"/>
          </w:tcPr>
          <w:p w14:paraId="427A5FE6" w14:textId="77777777" w:rsidR="00075982" w:rsidRDefault="00075982" w:rsidP="00C45152">
            <w:pPr>
              <w:pStyle w:val="TAL"/>
            </w:pPr>
            <w:r>
              <w:t>5G-</w:t>
            </w:r>
            <w:r w:rsidRPr="0018773B">
              <w:t>GUTI</w:t>
            </w:r>
          </w:p>
        </w:tc>
        <w:tc>
          <w:tcPr>
            <w:tcW w:w="6491" w:type="dxa"/>
          </w:tcPr>
          <w:p w14:paraId="6BBDD5F7" w14:textId="77777777" w:rsidR="00075982" w:rsidRDefault="00075982" w:rsidP="00C45152">
            <w:pPr>
              <w:pStyle w:val="TAL"/>
              <w:rPr>
                <w:lang w:eastAsia="zh-CN"/>
              </w:rPr>
            </w:pPr>
            <w:r w:rsidRPr="00B6630E">
              <w:rPr>
                <w:lang w:eastAsia="zh-CN"/>
              </w:rPr>
              <w:t>5G Globally Unique Temporary Identi</w:t>
            </w:r>
            <w:r>
              <w:rPr>
                <w:lang w:eastAsia="zh-CN"/>
              </w:rPr>
              <w:t>fier.</w:t>
            </w:r>
          </w:p>
        </w:tc>
      </w:tr>
      <w:tr w:rsidR="00075982" w:rsidRPr="0018773B" w14:paraId="275E4CAB" w14:textId="77777777" w:rsidTr="00C231E0">
        <w:trPr>
          <w:cantSplit/>
          <w:jc w:val="center"/>
        </w:trPr>
        <w:tc>
          <w:tcPr>
            <w:tcW w:w="3027" w:type="dxa"/>
          </w:tcPr>
          <w:p w14:paraId="0FD090F5" w14:textId="77777777" w:rsidR="00075982" w:rsidRDefault="00075982" w:rsidP="00C45152">
            <w:pPr>
              <w:pStyle w:val="TAL"/>
            </w:pPr>
            <w:r>
              <w:t>PEI</w:t>
            </w:r>
          </w:p>
        </w:tc>
        <w:tc>
          <w:tcPr>
            <w:tcW w:w="6491" w:type="dxa"/>
          </w:tcPr>
          <w:p w14:paraId="4F55BDC7" w14:textId="77777777" w:rsidR="00075982" w:rsidRDefault="00075982" w:rsidP="00C45152">
            <w:pPr>
              <w:pStyle w:val="TAL"/>
              <w:rPr>
                <w:lang w:eastAsia="zh-CN"/>
              </w:rPr>
            </w:pPr>
            <w:r>
              <w:t>Mobile Equipment Identity</w:t>
            </w:r>
            <w:r w:rsidRPr="0018773B">
              <w:t xml:space="preserve"> </w:t>
            </w:r>
          </w:p>
        </w:tc>
      </w:tr>
      <w:tr w:rsidR="00075982" w:rsidRPr="0018773B" w14:paraId="1BDE0E5B" w14:textId="77777777" w:rsidTr="00C231E0">
        <w:trPr>
          <w:cantSplit/>
          <w:jc w:val="center"/>
        </w:trPr>
        <w:tc>
          <w:tcPr>
            <w:tcW w:w="3027" w:type="dxa"/>
          </w:tcPr>
          <w:p w14:paraId="67AFF9A3" w14:textId="77777777" w:rsidR="00075982" w:rsidRDefault="00075982" w:rsidP="00C45152">
            <w:pPr>
              <w:pStyle w:val="TAL"/>
            </w:pPr>
            <w:r>
              <w:t xml:space="preserve">Internal </w:t>
            </w:r>
            <w:r w:rsidRPr="0018773B">
              <w:t>Group ID-list</w:t>
            </w:r>
          </w:p>
        </w:tc>
        <w:tc>
          <w:tcPr>
            <w:tcW w:w="6491" w:type="dxa"/>
          </w:tcPr>
          <w:p w14:paraId="6508C0EC" w14:textId="77777777" w:rsidR="00075982" w:rsidRDefault="00075982" w:rsidP="00C45152">
            <w:pPr>
              <w:pStyle w:val="TAL"/>
              <w:rPr>
                <w:lang w:eastAsia="zh-CN"/>
              </w:rPr>
            </w:pPr>
            <w:r w:rsidRPr="0018773B">
              <w:t xml:space="preserve">List of the subscribed </w:t>
            </w:r>
            <w:r>
              <w:t xml:space="preserve">internal </w:t>
            </w:r>
            <w:r w:rsidRPr="0018773B">
              <w:t>group(s) that the UE belongs to</w:t>
            </w:r>
            <w:r>
              <w:t>.</w:t>
            </w:r>
          </w:p>
        </w:tc>
      </w:tr>
      <w:tr w:rsidR="00075982" w:rsidRPr="0018773B" w14:paraId="27B6271D" w14:textId="77777777" w:rsidTr="00C231E0">
        <w:trPr>
          <w:cantSplit/>
          <w:jc w:val="center"/>
        </w:trPr>
        <w:tc>
          <w:tcPr>
            <w:tcW w:w="3027" w:type="dxa"/>
          </w:tcPr>
          <w:p w14:paraId="30D96CC3" w14:textId="77777777" w:rsidR="00075982" w:rsidRDefault="00075982" w:rsidP="00C45152">
            <w:pPr>
              <w:pStyle w:val="TAL"/>
            </w:pPr>
            <w:r w:rsidRPr="0018773B">
              <w:t>UE Specific DRX Parameters</w:t>
            </w:r>
          </w:p>
        </w:tc>
        <w:tc>
          <w:tcPr>
            <w:tcW w:w="6491" w:type="dxa"/>
          </w:tcPr>
          <w:p w14:paraId="202E350E" w14:textId="77777777" w:rsidR="00075982" w:rsidRDefault="00075982" w:rsidP="00C45152">
            <w:pPr>
              <w:pStyle w:val="TAL"/>
              <w:rPr>
                <w:lang w:eastAsia="zh-CN"/>
              </w:rPr>
            </w:pPr>
            <w:r w:rsidRPr="0018773B">
              <w:t>UE specific DRX parameters</w:t>
            </w:r>
            <w:r>
              <w:t>.</w:t>
            </w:r>
          </w:p>
        </w:tc>
      </w:tr>
      <w:tr w:rsidR="00075982" w:rsidRPr="0018773B" w14:paraId="29AAD48F" w14:textId="77777777" w:rsidTr="00C231E0">
        <w:trPr>
          <w:cantSplit/>
          <w:jc w:val="center"/>
        </w:trPr>
        <w:tc>
          <w:tcPr>
            <w:tcW w:w="3027" w:type="dxa"/>
          </w:tcPr>
          <w:p w14:paraId="120752E3" w14:textId="77777777" w:rsidR="00075982" w:rsidRDefault="00075982" w:rsidP="00C45152">
            <w:pPr>
              <w:pStyle w:val="TAL"/>
            </w:pPr>
            <w:r>
              <w:rPr>
                <w:lang w:eastAsia="zh-CN"/>
              </w:rPr>
              <w:t>UE MM Network Capability</w:t>
            </w:r>
          </w:p>
        </w:tc>
        <w:tc>
          <w:tcPr>
            <w:tcW w:w="6491" w:type="dxa"/>
          </w:tcPr>
          <w:p w14:paraId="3E038FA7" w14:textId="77777777" w:rsidR="00075982" w:rsidRDefault="00075982" w:rsidP="00C45152">
            <w:pPr>
              <w:pStyle w:val="TAL"/>
            </w:pPr>
            <w:r>
              <w:t>Indicates the UE MM network capabilities.</w:t>
            </w:r>
          </w:p>
        </w:tc>
      </w:tr>
      <w:tr w:rsidR="00075982" w:rsidRPr="0018773B" w14:paraId="36134FFB" w14:textId="77777777" w:rsidTr="00C231E0">
        <w:trPr>
          <w:cantSplit/>
          <w:jc w:val="center"/>
        </w:trPr>
        <w:tc>
          <w:tcPr>
            <w:tcW w:w="3027" w:type="dxa"/>
          </w:tcPr>
          <w:p w14:paraId="19A93217" w14:textId="77777777" w:rsidR="00075982" w:rsidRDefault="00075982" w:rsidP="00C45152">
            <w:pPr>
              <w:pStyle w:val="TAL"/>
            </w:pPr>
            <w:r>
              <w:t>5GMM Capability</w:t>
            </w:r>
          </w:p>
        </w:tc>
        <w:tc>
          <w:tcPr>
            <w:tcW w:w="6491" w:type="dxa"/>
          </w:tcPr>
          <w:p w14:paraId="0AF3626B" w14:textId="77777777" w:rsidR="00075982" w:rsidRDefault="00075982" w:rsidP="00C45152">
            <w:pPr>
              <w:pStyle w:val="TAL"/>
            </w:pPr>
            <w:r>
              <w:t>Includes other UE capabilities related to 5GCN or interworking with EPS.</w:t>
            </w:r>
          </w:p>
        </w:tc>
      </w:tr>
      <w:tr w:rsidR="00075982" w:rsidRPr="0018773B" w14:paraId="3F07D21B" w14:textId="77777777" w:rsidTr="00C231E0">
        <w:trPr>
          <w:cantSplit/>
          <w:jc w:val="center"/>
        </w:trPr>
        <w:tc>
          <w:tcPr>
            <w:tcW w:w="3027" w:type="dxa"/>
          </w:tcPr>
          <w:p w14:paraId="1DF01100" w14:textId="77777777" w:rsidR="00075982" w:rsidRDefault="00075982" w:rsidP="00C45152">
            <w:pPr>
              <w:pStyle w:val="TAL"/>
              <w:rPr>
                <w:lang w:eastAsia="zh-CN"/>
              </w:rPr>
            </w:pPr>
            <w:r>
              <w:rPr>
                <w:lang w:eastAsia="zh-CN"/>
              </w:rPr>
              <w:t>Events Subscription</w:t>
            </w:r>
          </w:p>
        </w:tc>
        <w:tc>
          <w:tcPr>
            <w:tcW w:w="6491" w:type="dxa"/>
          </w:tcPr>
          <w:p w14:paraId="1DC8E50C" w14:textId="77777777" w:rsidR="00075982" w:rsidRDefault="00075982" w:rsidP="00C45152">
            <w:pPr>
              <w:pStyle w:val="TAL"/>
            </w:pPr>
            <w:r>
              <w:t>List of the event subscriptions by other CP NFs. Indicating the events being subscribed as well as any information on how to send the corresponding notifications</w:t>
            </w:r>
          </w:p>
        </w:tc>
      </w:tr>
      <w:tr w:rsidR="00075982" w:rsidRPr="0018773B" w14:paraId="60360A5A" w14:textId="77777777" w:rsidTr="00C231E0">
        <w:trPr>
          <w:cantSplit/>
          <w:jc w:val="center"/>
        </w:trPr>
        <w:tc>
          <w:tcPr>
            <w:tcW w:w="9518" w:type="dxa"/>
            <w:gridSpan w:val="2"/>
          </w:tcPr>
          <w:p w14:paraId="2A1419FF" w14:textId="77777777" w:rsidR="00075982" w:rsidRPr="003908BF" w:rsidRDefault="00075982" w:rsidP="00C45152">
            <w:pPr>
              <w:pStyle w:val="TAL"/>
            </w:pPr>
            <w:r>
              <w:t>AM Policy Association Information includes the AM Policy Information and the PCF ID(s) below</w:t>
            </w:r>
          </w:p>
        </w:tc>
      </w:tr>
      <w:tr w:rsidR="00075982" w:rsidRPr="0018773B" w14:paraId="7627DD94" w14:textId="77777777" w:rsidTr="00C231E0">
        <w:trPr>
          <w:cantSplit/>
          <w:jc w:val="center"/>
        </w:trPr>
        <w:tc>
          <w:tcPr>
            <w:tcW w:w="3027" w:type="dxa"/>
          </w:tcPr>
          <w:p w14:paraId="1437F9D0" w14:textId="77777777" w:rsidR="00075982" w:rsidRDefault="00075982" w:rsidP="00C45152">
            <w:pPr>
              <w:pStyle w:val="TAL"/>
              <w:rPr>
                <w:lang w:eastAsia="zh-CN"/>
              </w:rPr>
            </w:pPr>
            <w:r>
              <w:t>AM Policy Information</w:t>
            </w:r>
          </w:p>
        </w:tc>
        <w:tc>
          <w:tcPr>
            <w:tcW w:w="6491" w:type="dxa"/>
          </w:tcPr>
          <w:p w14:paraId="42774F3E" w14:textId="77777777" w:rsidR="00075982" w:rsidRPr="00AF7554" w:rsidRDefault="00075982" w:rsidP="00C45152">
            <w:pPr>
              <w:pStyle w:val="TAL"/>
            </w:pPr>
            <w:r>
              <w:t>Information on AM policy provided by PCF. Includes the Policy Control Request Triggers and the Policy Control Request Information. Includes the authorized RFSP and the authorized Service Area Restrictions.</w:t>
            </w:r>
          </w:p>
        </w:tc>
      </w:tr>
      <w:tr w:rsidR="00075982" w:rsidRPr="0018773B" w14:paraId="349CF931" w14:textId="77777777" w:rsidTr="00C231E0">
        <w:trPr>
          <w:cantSplit/>
          <w:jc w:val="center"/>
        </w:trPr>
        <w:tc>
          <w:tcPr>
            <w:tcW w:w="3027" w:type="dxa"/>
          </w:tcPr>
          <w:p w14:paraId="726C71B8" w14:textId="77777777" w:rsidR="00075982" w:rsidRDefault="00075982" w:rsidP="00C45152">
            <w:pPr>
              <w:pStyle w:val="TAL"/>
              <w:rPr>
                <w:lang w:eastAsia="zh-CN"/>
              </w:rPr>
            </w:pPr>
            <w:r>
              <w:rPr>
                <w:lang w:eastAsia="zh-CN"/>
              </w:rPr>
              <w:t>PCF ID(s)</w:t>
            </w:r>
          </w:p>
        </w:tc>
        <w:tc>
          <w:tcPr>
            <w:tcW w:w="6491" w:type="dxa"/>
          </w:tcPr>
          <w:p w14:paraId="4553A2E5" w14:textId="77777777" w:rsidR="00075982" w:rsidRDefault="00075982" w:rsidP="00C45152">
            <w:pPr>
              <w:pStyle w:val="TAL"/>
            </w:pPr>
            <w:r>
              <w:t>The identifier of the PCF for AM Policy. In roaming, the identifier of V-PCF and H-PCF (NOTE 1).</w:t>
            </w:r>
          </w:p>
        </w:tc>
      </w:tr>
      <w:tr w:rsidR="00075982" w:rsidRPr="0018773B" w14:paraId="05AB14B9" w14:textId="77777777" w:rsidTr="00C231E0">
        <w:trPr>
          <w:cantSplit/>
          <w:jc w:val="center"/>
        </w:trPr>
        <w:tc>
          <w:tcPr>
            <w:tcW w:w="3027" w:type="dxa"/>
          </w:tcPr>
          <w:p w14:paraId="0510AA04" w14:textId="77777777" w:rsidR="00075982" w:rsidRDefault="00075982" w:rsidP="00C45152">
            <w:pPr>
              <w:pStyle w:val="TAL"/>
            </w:pPr>
            <w:r w:rsidRPr="0018773B">
              <w:t>Subscribed RFSP Index</w:t>
            </w:r>
          </w:p>
        </w:tc>
        <w:tc>
          <w:tcPr>
            <w:tcW w:w="6491" w:type="dxa"/>
          </w:tcPr>
          <w:p w14:paraId="6B570D6E" w14:textId="77777777" w:rsidR="00075982" w:rsidRDefault="00075982" w:rsidP="00C45152">
            <w:pPr>
              <w:pStyle w:val="TAL"/>
              <w:rPr>
                <w:lang w:eastAsia="zh-CN"/>
              </w:rPr>
            </w:pPr>
            <w:r w:rsidRPr="0018773B">
              <w:t>An index to specif</w:t>
            </w:r>
            <w:r>
              <w:t>ic RRM configuration in the NG-</w:t>
            </w:r>
            <w:r w:rsidRPr="0018773B">
              <w:t>R</w:t>
            </w:r>
            <w:r>
              <w:t>AN that is received from the UDM</w:t>
            </w:r>
            <w:r w:rsidRPr="0018773B">
              <w:t>.</w:t>
            </w:r>
          </w:p>
        </w:tc>
      </w:tr>
      <w:tr w:rsidR="00075982" w:rsidRPr="0018773B" w14:paraId="46254167" w14:textId="77777777" w:rsidTr="00C231E0">
        <w:trPr>
          <w:cantSplit/>
          <w:jc w:val="center"/>
        </w:trPr>
        <w:tc>
          <w:tcPr>
            <w:tcW w:w="3027" w:type="dxa"/>
          </w:tcPr>
          <w:p w14:paraId="0F46B615" w14:textId="77777777" w:rsidR="00075982" w:rsidRPr="0018773B" w:rsidRDefault="00075982" w:rsidP="00C45152">
            <w:pPr>
              <w:pStyle w:val="TAL"/>
            </w:pPr>
            <w:r w:rsidRPr="0018773B">
              <w:t>RFSP Index in Use</w:t>
            </w:r>
          </w:p>
        </w:tc>
        <w:tc>
          <w:tcPr>
            <w:tcW w:w="6491" w:type="dxa"/>
          </w:tcPr>
          <w:p w14:paraId="26C3F1F0" w14:textId="77777777" w:rsidR="00075982" w:rsidRPr="0018773B" w:rsidRDefault="00075982" w:rsidP="00C45152">
            <w:pPr>
              <w:pStyle w:val="TAL"/>
            </w:pPr>
            <w:r w:rsidRPr="0018773B">
              <w:t xml:space="preserve">An index to specific RRM configuration in the </w:t>
            </w:r>
            <w:r>
              <w:t>NG-</w:t>
            </w:r>
            <w:r w:rsidRPr="0018773B">
              <w:t>RAN that is currently in use.</w:t>
            </w:r>
          </w:p>
        </w:tc>
      </w:tr>
      <w:tr w:rsidR="00075982" w:rsidRPr="0018773B" w14:paraId="4E42DC48" w14:textId="77777777" w:rsidTr="00C231E0">
        <w:trPr>
          <w:cantSplit/>
          <w:jc w:val="center"/>
        </w:trPr>
        <w:tc>
          <w:tcPr>
            <w:tcW w:w="3027" w:type="dxa"/>
          </w:tcPr>
          <w:p w14:paraId="1E4AF59F" w14:textId="77777777" w:rsidR="00075982" w:rsidRPr="0018773B" w:rsidRDefault="00075982" w:rsidP="00C45152">
            <w:pPr>
              <w:pStyle w:val="TAL"/>
            </w:pPr>
            <w:r>
              <w:t>MICO Mode Indication</w:t>
            </w:r>
          </w:p>
        </w:tc>
        <w:tc>
          <w:tcPr>
            <w:tcW w:w="6491" w:type="dxa"/>
          </w:tcPr>
          <w:p w14:paraId="3CBD8923" w14:textId="77777777" w:rsidR="00075982" w:rsidRPr="0018773B" w:rsidRDefault="00075982" w:rsidP="00C45152">
            <w:pPr>
              <w:pStyle w:val="TAL"/>
            </w:pPr>
            <w:r>
              <w:t>Indicates the MICO Mode for the UE.</w:t>
            </w:r>
          </w:p>
        </w:tc>
      </w:tr>
      <w:tr w:rsidR="00075982" w:rsidRPr="0018773B" w14:paraId="268B2BEE" w14:textId="77777777" w:rsidTr="00C231E0">
        <w:trPr>
          <w:cantSplit/>
          <w:jc w:val="center"/>
        </w:trPr>
        <w:tc>
          <w:tcPr>
            <w:tcW w:w="3027" w:type="dxa"/>
          </w:tcPr>
          <w:p w14:paraId="76098474" w14:textId="77777777" w:rsidR="00075982" w:rsidRPr="0018773B" w:rsidRDefault="00075982" w:rsidP="00C45152">
            <w:pPr>
              <w:pStyle w:val="TAL"/>
            </w:pPr>
            <w:r w:rsidRPr="0018773B">
              <w:t>Voice Support Match Indicator</w:t>
            </w:r>
          </w:p>
        </w:tc>
        <w:tc>
          <w:tcPr>
            <w:tcW w:w="6491" w:type="dxa"/>
          </w:tcPr>
          <w:p w14:paraId="662B4F39" w14:textId="77777777" w:rsidR="00075982" w:rsidRPr="0018773B" w:rsidRDefault="00075982" w:rsidP="00C45152">
            <w:pPr>
              <w:pStyle w:val="TAL"/>
            </w:pPr>
            <w:r w:rsidRPr="0018773B">
              <w:t xml:space="preserve">An indication whether the UE radio capabilities are compatible with the network configuration. The </w:t>
            </w:r>
            <w:r>
              <w:t>AMF</w:t>
            </w:r>
            <w:r w:rsidRPr="0018773B">
              <w:t xml:space="preserve"> uses it as an input for setting the IMS voice over PS Session Supported Indication</w:t>
            </w:r>
            <w:r>
              <w:t xml:space="preserve"> over 3GPP access</w:t>
            </w:r>
            <w:r w:rsidRPr="0018773B">
              <w:t>.</w:t>
            </w:r>
          </w:p>
        </w:tc>
      </w:tr>
      <w:tr w:rsidR="00075982" w:rsidRPr="0018773B" w14:paraId="3AC3487D" w14:textId="77777777" w:rsidTr="00C231E0">
        <w:trPr>
          <w:cantSplit/>
          <w:jc w:val="center"/>
        </w:trPr>
        <w:tc>
          <w:tcPr>
            <w:tcW w:w="3027" w:type="dxa"/>
          </w:tcPr>
          <w:p w14:paraId="4421045B" w14:textId="77777777" w:rsidR="00075982" w:rsidRPr="0018773B" w:rsidRDefault="00075982" w:rsidP="00C45152">
            <w:pPr>
              <w:pStyle w:val="TAL"/>
            </w:pPr>
            <w:r>
              <w:t>Homogenous Support of IMS Voice over PS Sessions</w:t>
            </w:r>
          </w:p>
        </w:tc>
        <w:tc>
          <w:tcPr>
            <w:tcW w:w="6491" w:type="dxa"/>
          </w:tcPr>
          <w:p w14:paraId="41B0E80E" w14:textId="77777777" w:rsidR="00075982" w:rsidRPr="0018773B" w:rsidRDefault="00075982" w:rsidP="00C45152">
            <w:pPr>
              <w:pStyle w:val="TAL"/>
            </w:pPr>
            <w:r>
              <w:t>Indicates per UE if "IMS Voice over PS Sessions" is homogeneously supported in all TAs in the serving AMF or homogeneously not supported, or, support is non-homogeneous/unknown, see clause 5.16.3.3 of TS 23.501 [2].</w:t>
            </w:r>
          </w:p>
        </w:tc>
      </w:tr>
      <w:tr w:rsidR="00075982" w:rsidRPr="0018773B" w14:paraId="04523F15" w14:textId="77777777" w:rsidTr="00C231E0">
        <w:trPr>
          <w:cantSplit/>
          <w:jc w:val="center"/>
        </w:trPr>
        <w:tc>
          <w:tcPr>
            <w:tcW w:w="3027" w:type="dxa"/>
          </w:tcPr>
          <w:p w14:paraId="70C0B05C" w14:textId="77777777" w:rsidR="00075982" w:rsidRDefault="00075982" w:rsidP="00C45152">
            <w:pPr>
              <w:pStyle w:val="TAL"/>
            </w:pPr>
            <w:r w:rsidRPr="0018773B">
              <w:t>UE Radio Capability for Paging Information</w:t>
            </w:r>
          </w:p>
        </w:tc>
        <w:tc>
          <w:tcPr>
            <w:tcW w:w="6491" w:type="dxa"/>
          </w:tcPr>
          <w:p w14:paraId="2B3AA82B" w14:textId="77777777" w:rsidR="00075982" w:rsidRDefault="00075982" w:rsidP="00C45152">
            <w:pPr>
              <w:pStyle w:val="TAL"/>
              <w:rPr>
                <w:lang w:eastAsia="zh-CN"/>
              </w:rPr>
            </w:pPr>
            <w:r w:rsidRPr="0018773B">
              <w:t xml:space="preserve">Information used by the </w:t>
            </w:r>
            <w:r>
              <w:t>NG-RAN</w:t>
            </w:r>
            <w:r w:rsidRPr="0018773B">
              <w:t xml:space="preserve"> to enhance the paging towards the UE (see clause 5.</w:t>
            </w:r>
            <w:r>
              <w:t>4</w:t>
            </w:r>
            <w:r w:rsidRPr="0018773B">
              <w:t>.4</w:t>
            </w:r>
            <w:r>
              <w:t>.1 of TS 23.501 [2]).</w:t>
            </w:r>
          </w:p>
        </w:tc>
      </w:tr>
      <w:tr w:rsidR="00075982" w:rsidRPr="0018773B" w14:paraId="0E29D5C1" w14:textId="77777777" w:rsidTr="00C231E0">
        <w:trPr>
          <w:cantSplit/>
          <w:jc w:val="center"/>
        </w:trPr>
        <w:tc>
          <w:tcPr>
            <w:tcW w:w="3027" w:type="dxa"/>
          </w:tcPr>
          <w:p w14:paraId="624ACAB7" w14:textId="77777777" w:rsidR="00075982" w:rsidRPr="0018773B" w:rsidRDefault="00075982" w:rsidP="00C45152">
            <w:pPr>
              <w:pStyle w:val="TAL"/>
            </w:pPr>
            <w:r>
              <w:t>Information On Recommended Cells And RAN nodes For Paging</w:t>
            </w:r>
          </w:p>
        </w:tc>
        <w:tc>
          <w:tcPr>
            <w:tcW w:w="6491" w:type="dxa"/>
          </w:tcPr>
          <w:p w14:paraId="6A4FB042" w14:textId="77777777" w:rsidR="00075982" w:rsidRPr="0018773B" w:rsidRDefault="00075982" w:rsidP="00C45152">
            <w:pPr>
              <w:pStyle w:val="TAL"/>
            </w:pPr>
            <w:r>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075982" w:rsidRPr="0018773B" w14:paraId="19EEE4E9" w14:textId="77777777" w:rsidTr="00C231E0">
        <w:trPr>
          <w:cantSplit/>
          <w:jc w:val="center"/>
        </w:trPr>
        <w:tc>
          <w:tcPr>
            <w:tcW w:w="3027" w:type="dxa"/>
          </w:tcPr>
          <w:p w14:paraId="75FA17AA" w14:textId="77777777" w:rsidR="00075982" w:rsidRPr="0018773B" w:rsidRDefault="00075982" w:rsidP="00C45152">
            <w:pPr>
              <w:pStyle w:val="TAL"/>
            </w:pPr>
            <w:r>
              <w:t>UE Radio Capability Information</w:t>
            </w:r>
          </w:p>
        </w:tc>
        <w:tc>
          <w:tcPr>
            <w:tcW w:w="6491" w:type="dxa"/>
          </w:tcPr>
          <w:p w14:paraId="166ACAB3" w14:textId="77777777" w:rsidR="00075982" w:rsidRPr="0018773B" w:rsidRDefault="00075982" w:rsidP="00C45152">
            <w:pPr>
              <w:pStyle w:val="TAL"/>
            </w:pPr>
            <w:r>
              <w:t>Information sent by the NG-RAN node and stored in the AMF. The AMF sends this information to the NG-RAN node within the UE context during transition to CM-CONNECTED state.</w:t>
            </w:r>
          </w:p>
        </w:tc>
      </w:tr>
      <w:tr w:rsidR="00075982" w:rsidRPr="0018773B" w14:paraId="0D808477" w14:textId="77777777" w:rsidTr="00C231E0">
        <w:trPr>
          <w:cantSplit/>
          <w:jc w:val="center"/>
        </w:trPr>
        <w:tc>
          <w:tcPr>
            <w:tcW w:w="3027" w:type="dxa"/>
          </w:tcPr>
          <w:p w14:paraId="7CD074BD" w14:textId="77777777" w:rsidR="00075982" w:rsidRPr="0018773B" w:rsidRDefault="00075982" w:rsidP="00C45152">
            <w:pPr>
              <w:pStyle w:val="TAL"/>
            </w:pPr>
            <w:r>
              <w:t>SMSF Identifier</w:t>
            </w:r>
          </w:p>
        </w:tc>
        <w:tc>
          <w:tcPr>
            <w:tcW w:w="6491" w:type="dxa"/>
          </w:tcPr>
          <w:p w14:paraId="641B7C68" w14:textId="77777777" w:rsidR="00075982" w:rsidRPr="0018773B" w:rsidRDefault="00075982" w:rsidP="00C45152">
            <w:pPr>
              <w:pStyle w:val="TAL"/>
            </w:pPr>
            <w:r w:rsidRPr="00D67347">
              <w:t>The Identif</w:t>
            </w:r>
            <w:r>
              <w:t>ier of the SMSF serving the UE i</w:t>
            </w:r>
            <w:r w:rsidRPr="00D67347">
              <w:t xml:space="preserve">n </w:t>
            </w:r>
            <w:r w:rsidRPr="005A4E90">
              <w:rPr>
                <w:rFonts w:eastAsia="Batang"/>
                <w:lang w:eastAsia="ko-KR"/>
              </w:rPr>
              <w:t>RM</w:t>
            </w:r>
            <w:r w:rsidRPr="00B94D18">
              <w:noBreakHyphen/>
              <w:t>REGISTERED state</w:t>
            </w:r>
            <w:r>
              <w:t>.</w:t>
            </w:r>
          </w:p>
        </w:tc>
      </w:tr>
      <w:tr w:rsidR="00075982" w:rsidRPr="0018773B" w14:paraId="577DD5A2" w14:textId="77777777" w:rsidTr="00C231E0">
        <w:trPr>
          <w:cantSplit/>
          <w:jc w:val="center"/>
        </w:trPr>
        <w:tc>
          <w:tcPr>
            <w:tcW w:w="3027" w:type="dxa"/>
          </w:tcPr>
          <w:p w14:paraId="1666852D" w14:textId="77777777" w:rsidR="00075982" w:rsidRPr="0018773B" w:rsidRDefault="00075982" w:rsidP="00C45152">
            <w:pPr>
              <w:pStyle w:val="TAL"/>
            </w:pPr>
            <w:r>
              <w:t>SMSF Address</w:t>
            </w:r>
          </w:p>
        </w:tc>
        <w:tc>
          <w:tcPr>
            <w:tcW w:w="6491" w:type="dxa"/>
          </w:tcPr>
          <w:p w14:paraId="760FCECF" w14:textId="77777777" w:rsidR="00075982" w:rsidRPr="0018773B" w:rsidRDefault="00075982" w:rsidP="00C45152">
            <w:pPr>
              <w:pStyle w:val="TAL"/>
            </w:pPr>
            <w:r>
              <w:t>The Address of the SMSF serving the UE in RM-REGISTERED state. (see clause 4.13.3.1).</w:t>
            </w:r>
          </w:p>
        </w:tc>
      </w:tr>
      <w:tr w:rsidR="00075982" w:rsidRPr="0018773B" w14:paraId="6788B0C7" w14:textId="77777777" w:rsidTr="00C231E0">
        <w:trPr>
          <w:cantSplit/>
          <w:jc w:val="center"/>
        </w:trPr>
        <w:tc>
          <w:tcPr>
            <w:tcW w:w="3027" w:type="dxa"/>
          </w:tcPr>
          <w:p w14:paraId="11797A33" w14:textId="77777777" w:rsidR="00075982" w:rsidRPr="0018773B" w:rsidRDefault="00075982" w:rsidP="00C45152">
            <w:pPr>
              <w:pStyle w:val="TAL"/>
            </w:pPr>
            <w:r w:rsidRPr="00B6630E">
              <w:t>SMS</w:t>
            </w:r>
            <w:r>
              <w:t xml:space="preserve"> Subscription</w:t>
            </w:r>
          </w:p>
        </w:tc>
        <w:tc>
          <w:tcPr>
            <w:tcW w:w="6491" w:type="dxa"/>
          </w:tcPr>
          <w:p w14:paraId="7C51C1E7" w14:textId="77777777" w:rsidR="00075982" w:rsidRPr="0018773B" w:rsidRDefault="00075982" w:rsidP="00C45152">
            <w:pPr>
              <w:pStyle w:val="TAL"/>
            </w:pPr>
            <w:r>
              <w:t>Indicates subscription to any SMS delivery service over NAS irrespective of access type.</w:t>
            </w:r>
          </w:p>
        </w:tc>
      </w:tr>
      <w:tr w:rsidR="00075982" w:rsidRPr="0018773B" w14:paraId="03B9491F" w14:textId="77777777" w:rsidTr="00C231E0">
        <w:trPr>
          <w:cantSplit/>
          <w:jc w:val="center"/>
        </w:trPr>
        <w:tc>
          <w:tcPr>
            <w:tcW w:w="3027" w:type="dxa"/>
          </w:tcPr>
          <w:p w14:paraId="01F2B7DC" w14:textId="77777777" w:rsidR="00075982" w:rsidRPr="00B6630E" w:rsidRDefault="00075982" w:rsidP="00C45152">
            <w:pPr>
              <w:pStyle w:val="TAL"/>
            </w:pPr>
            <w:r>
              <w:t>SEAF data</w:t>
            </w:r>
          </w:p>
        </w:tc>
        <w:tc>
          <w:tcPr>
            <w:tcW w:w="6491" w:type="dxa"/>
          </w:tcPr>
          <w:p w14:paraId="5784262C" w14:textId="77777777" w:rsidR="00075982" w:rsidRDefault="00075982" w:rsidP="00C45152">
            <w:pPr>
              <w:pStyle w:val="TAL"/>
              <w:rPr>
                <w:lang w:eastAsia="zh-CN"/>
              </w:rPr>
            </w:pPr>
            <w:r>
              <w:rPr>
                <w:lang w:eastAsia="zh-CN"/>
              </w:rPr>
              <w:t>Master security information received from AUSF</w:t>
            </w:r>
          </w:p>
        </w:tc>
      </w:tr>
      <w:tr w:rsidR="00075982" w:rsidRPr="0018773B" w14:paraId="78F9284B" w14:textId="77777777" w:rsidTr="00C231E0">
        <w:trPr>
          <w:cantSplit/>
          <w:jc w:val="center"/>
        </w:trPr>
        <w:tc>
          <w:tcPr>
            <w:tcW w:w="3027" w:type="dxa"/>
          </w:tcPr>
          <w:p w14:paraId="7636DA4A" w14:textId="77777777" w:rsidR="00075982" w:rsidRPr="00B6630E" w:rsidRDefault="00075982" w:rsidP="00C45152">
            <w:pPr>
              <w:pStyle w:val="TAL"/>
            </w:pPr>
            <w:r>
              <w:t>Last used EPS PLMN ID</w:t>
            </w:r>
          </w:p>
        </w:tc>
        <w:tc>
          <w:tcPr>
            <w:tcW w:w="6491" w:type="dxa"/>
          </w:tcPr>
          <w:p w14:paraId="31613348" w14:textId="77777777" w:rsidR="00075982" w:rsidRDefault="00075982" w:rsidP="00C45152">
            <w:pPr>
              <w:pStyle w:val="TAL"/>
              <w:rPr>
                <w:lang w:eastAsia="zh-CN"/>
              </w:rPr>
            </w:pPr>
            <w:r>
              <w:rPr>
                <w:lang w:eastAsia="zh-CN"/>
              </w:rPr>
              <w:t>The identifier of the last used EPS PLMN</w:t>
            </w:r>
          </w:p>
        </w:tc>
      </w:tr>
      <w:tr w:rsidR="00C231E0" w:rsidRPr="00990165" w14:paraId="4AC67F0C" w14:textId="77777777" w:rsidTr="00C231E0">
        <w:tblPrEx>
          <w:jc w:val="left"/>
          <w:tblLook w:val="00A0" w:firstRow="1" w:lastRow="0" w:firstColumn="1" w:lastColumn="0" w:noHBand="0" w:noVBand="0"/>
        </w:tblPrEx>
        <w:trPr>
          <w:cantSplit/>
          <w:ins w:id="104" w:author="Puneet Jain" w:date="2019-02-15T15:36:00Z"/>
        </w:trPr>
        <w:tc>
          <w:tcPr>
            <w:tcW w:w="3027" w:type="dxa"/>
          </w:tcPr>
          <w:p w14:paraId="423ED83E" w14:textId="6D10B1D8" w:rsidR="00C231E0" w:rsidRPr="00007D84" w:rsidRDefault="00C231E0" w:rsidP="00C45152">
            <w:pPr>
              <w:pStyle w:val="TAL"/>
              <w:rPr>
                <w:ins w:id="105" w:author="Puneet Jain" w:date="2019-02-15T15:36:00Z"/>
                <w:highlight w:val="yellow"/>
              </w:rPr>
            </w:pPr>
            <w:ins w:id="106" w:author="Puneet Jain" w:date="2019-02-15T15:36:00Z">
              <w:r w:rsidRPr="00007D84">
                <w:rPr>
                  <w:highlight w:val="yellow"/>
                </w:rPr>
                <w:t>Paging assi</w:t>
              </w:r>
            </w:ins>
            <w:ins w:id="107" w:author="Intelv1" w:date="2019-02-15T16:26:00Z">
              <w:r w:rsidR="00CE49DA">
                <w:rPr>
                  <w:highlight w:val="yellow"/>
                </w:rPr>
                <w:t>s</w:t>
              </w:r>
            </w:ins>
            <w:ins w:id="108" w:author="Puneet Jain" w:date="2019-02-15T15:36:00Z">
              <w:r w:rsidRPr="00007D84">
                <w:rPr>
                  <w:highlight w:val="yellow"/>
                </w:rPr>
                <w:t>tance data for CE capable UE</w:t>
              </w:r>
            </w:ins>
          </w:p>
        </w:tc>
        <w:tc>
          <w:tcPr>
            <w:tcW w:w="6491" w:type="dxa"/>
          </w:tcPr>
          <w:p w14:paraId="7FFA922B" w14:textId="1E50B194" w:rsidR="00C231E0" w:rsidRPr="00007D84" w:rsidRDefault="00C231E0" w:rsidP="00C45152">
            <w:pPr>
              <w:pStyle w:val="TAL"/>
              <w:rPr>
                <w:ins w:id="109" w:author="Puneet Jain" w:date="2019-02-15T15:36:00Z"/>
                <w:highlight w:val="yellow"/>
              </w:rPr>
            </w:pPr>
            <w:ins w:id="110" w:author="Puneet Jain" w:date="2019-02-15T15:37:00Z">
              <w:r w:rsidRPr="00007D84">
                <w:rPr>
                  <w:highlight w:val="yellow"/>
                </w:rPr>
                <w:t>Paging assi</w:t>
              </w:r>
            </w:ins>
            <w:ins w:id="111" w:author="Intelv1" w:date="2019-02-15T16:26:00Z">
              <w:r w:rsidR="00517538">
                <w:rPr>
                  <w:highlight w:val="yellow"/>
                </w:rPr>
                <w:t>s</w:t>
              </w:r>
            </w:ins>
            <w:ins w:id="112" w:author="Puneet Jain" w:date="2019-02-15T15:37:00Z">
              <w:r w:rsidRPr="00007D84">
                <w:rPr>
                  <w:highlight w:val="yellow"/>
                </w:rPr>
                <w:t xml:space="preserve">tance data </w:t>
              </w:r>
            </w:ins>
            <w:ins w:id="113" w:author="Puneet Jain" w:date="2019-02-15T15:36:00Z">
              <w:r w:rsidRPr="00007D84">
                <w:rPr>
                  <w:highlight w:val="yellow"/>
                </w:rPr>
                <w:t xml:space="preserve">for Enhanced Coverage level and cell ID provided by the last </w:t>
              </w:r>
            </w:ins>
            <w:ins w:id="114" w:author="Intelv1" w:date="2019-02-15T16:27:00Z">
              <w:r w:rsidR="00EB1B50">
                <w:rPr>
                  <w:highlight w:val="yellow"/>
                </w:rPr>
                <w:t>NG-</w:t>
              </w:r>
            </w:ins>
            <w:ins w:id="115" w:author="Puneet Jain" w:date="2019-02-15T15:37:00Z">
              <w:r w:rsidRPr="00007D84">
                <w:rPr>
                  <w:highlight w:val="yellow"/>
                </w:rPr>
                <w:t>RAN</w:t>
              </w:r>
            </w:ins>
            <w:ins w:id="116" w:author="Puneet Jain" w:date="2019-02-15T15:36:00Z">
              <w:r w:rsidRPr="00007D84">
                <w:rPr>
                  <w:highlight w:val="yellow"/>
                </w:rPr>
                <w:t xml:space="preserve"> the UE was connected to.</w:t>
              </w:r>
            </w:ins>
          </w:p>
        </w:tc>
      </w:tr>
      <w:tr w:rsidR="00C231E0" w:rsidRPr="00990165" w14:paraId="73B85C4E" w14:textId="77777777" w:rsidTr="00C231E0">
        <w:tblPrEx>
          <w:jc w:val="left"/>
          <w:tblLook w:val="00A0" w:firstRow="1" w:lastRow="0" w:firstColumn="1" w:lastColumn="0" w:noHBand="0" w:noVBand="0"/>
        </w:tblPrEx>
        <w:trPr>
          <w:cantSplit/>
          <w:ins w:id="117" w:author="Puneet Jain" w:date="2019-02-15T15:36:00Z"/>
        </w:trPr>
        <w:tc>
          <w:tcPr>
            <w:tcW w:w="3027" w:type="dxa"/>
          </w:tcPr>
          <w:p w14:paraId="57AE183B" w14:textId="7E00DA20" w:rsidR="00C231E0" w:rsidRPr="00007D84" w:rsidRDefault="00C231E0" w:rsidP="00C45152">
            <w:pPr>
              <w:pStyle w:val="TAL"/>
              <w:rPr>
                <w:ins w:id="118" w:author="Puneet Jain" w:date="2019-02-15T15:36:00Z"/>
                <w:highlight w:val="yellow"/>
              </w:rPr>
            </w:pPr>
            <w:ins w:id="119" w:author="Puneet Jain" w:date="2019-02-15T15:36:00Z">
              <w:r w:rsidRPr="00007D84">
                <w:rPr>
                  <w:highlight w:val="yellow"/>
                </w:rPr>
                <w:t>Enhanced Coverage Restricted</w:t>
              </w:r>
            </w:ins>
            <w:ins w:id="120" w:author="Puneet Jain" w:date="2019-02-15T15:37:00Z">
              <w:r w:rsidRPr="00007D84">
                <w:rPr>
                  <w:highlight w:val="yellow"/>
                </w:rPr>
                <w:t xml:space="preserve"> Information</w:t>
              </w:r>
            </w:ins>
          </w:p>
        </w:tc>
        <w:tc>
          <w:tcPr>
            <w:tcW w:w="6491" w:type="dxa"/>
          </w:tcPr>
          <w:p w14:paraId="4CE4770F" w14:textId="7972D072" w:rsidR="00C231E0" w:rsidRPr="00007D84" w:rsidRDefault="00C231E0" w:rsidP="00C45152">
            <w:pPr>
              <w:pStyle w:val="TAL"/>
              <w:rPr>
                <w:ins w:id="121" w:author="Puneet Jain" w:date="2019-02-15T15:36:00Z"/>
                <w:highlight w:val="yellow"/>
              </w:rPr>
            </w:pPr>
            <w:ins w:id="122" w:author="Puneet Jain" w:date="2019-02-15T15:36:00Z">
              <w:r w:rsidRPr="00007D84">
                <w:rPr>
                  <w:highlight w:val="yellow"/>
                </w:rPr>
                <w:t xml:space="preserve">Specifies </w:t>
              </w:r>
            </w:ins>
            <w:ins w:id="123" w:author="Puneet Jain" w:date="2019-02-15T15:38:00Z">
              <w:r w:rsidRPr="00007D84">
                <w:rPr>
                  <w:highlight w:val="yellow"/>
                </w:rPr>
                <w:t>whether CE mode B is restricted for the UE, or both CE mode A and CE mode B are restricted for the UE, or both CE mode A and CE mode B are not restricted for the UE</w:t>
              </w:r>
            </w:ins>
            <w:ins w:id="124" w:author="Puneet Jain" w:date="2019-02-15T15:36:00Z">
              <w:r w:rsidRPr="00007D84">
                <w:rPr>
                  <w:highlight w:val="yellow"/>
                </w:rPr>
                <w:t>.</w:t>
              </w:r>
            </w:ins>
          </w:p>
        </w:tc>
      </w:tr>
      <w:tr w:rsidR="00075982" w:rsidRPr="0018773B" w14:paraId="538FAE2C" w14:textId="77777777" w:rsidTr="00C231E0">
        <w:trPr>
          <w:cantSplit/>
          <w:jc w:val="center"/>
        </w:trPr>
        <w:tc>
          <w:tcPr>
            <w:tcW w:w="9518" w:type="dxa"/>
            <w:gridSpan w:val="2"/>
          </w:tcPr>
          <w:p w14:paraId="098BCEF8" w14:textId="77777777" w:rsidR="00075982" w:rsidRPr="003908BF" w:rsidRDefault="00075982" w:rsidP="00C45152">
            <w:pPr>
              <w:pStyle w:val="TAL"/>
              <w:rPr>
                <w:b/>
              </w:rPr>
            </w:pPr>
            <w:r w:rsidRPr="003908BF">
              <w:rPr>
                <w:b/>
              </w:rPr>
              <w:t xml:space="preserve">For each access type level context within the UE </w:t>
            </w:r>
            <w:r>
              <w:rPr>
                <w:rFonts w:eastAsia="SimSun" w:hint="eastAsia"/>
                <w:b/>
                <w:lang w:eastAsia="zh-CN"/>
              </w:rPr>
              <w:t>access and mobility</w:t>
            </w:r>
            <w:r w:rsidRPr="003908BF">
              <w:rPr>
                <w:b/>
              </w:rPr>
              <w:t xml:space="preserve"> context:</w:t>
            </w:r>
          </w:p>
        </w:tc>
      </w:tr>
      <w:tr w:rsidR="00075982" w:rsidRPr="0018773B" w14:paraId="28253EDB" w14:textId="77777777" w:rsidTr="00C231E0">
        <w:trPr>
          <w:cantSplit/>
          <w:jc w:val="center"/>
        </w:trPr>
        <w:tc>
          <w:tcPr>
            <w:tcW w:w="3027" w:type="dxa"/>
          </w:tcPr>
          <w:p w14:paraId="4A19C306" w14:textId="77777777" w:rsidR="00075982" w:rsidRDefault="00075982" w:rsidP="00C45152">
            <w:pPr>
              <w:pStyle w:val="TAL"/>
              <w:rPr>
                <w:lang w:eastAsia="ko-KR"/>
              </w:rPr>
            </w:pPr>
            <w:r>
              <w:t>Access Type</w:t>
            </w:r>
          </w:p>
        </w:tc>
        <w:tc>
          <w:tcPr>
            <w:tcW w:w="6491" w:type="dxa"/>
          </w:tcPr>
          <w:p w14:paraId="595B8C61" w14:textId="77777777" w:rsidR="00075982" w:rsidRPr="00B6630E" w:rsidRDefault="00075982" w:rsidP="00C45152">
            <w:pPr>
              <w:pStyle w:val="TAL"/>
            </w:pPr>
            <w:r>
              <w:t>Indicates the access type for this context.</w:t>
            </w:r>
          </w:p>
        </w:tc>
      </w:tr>
      <w:tr w:rsidR="00075982" w:rsidRPr="0018773B" w14:paraId="1BC62663" w14:textId="77777777" w:rsidTr="00C231E0">
        <w:trPr>
          <w:cantSplit/>
          <w:jc w:val="center"/>
        </w:trPr>
        <w:tc>
          <w:tcPr>
            <w:tcW w:w="3027" w:type="dxa"/>
          </w:tcPr>
          <w:p w14:paraId="37E91454" w14:textId="77777777" w:rsidR="00075982" w:rsidRDefault="00075982" w:rsidP="00C45152">
            <w:pPr>
              <w:pStyle w:val="TAL"/>
              <w:rPr>
                <w:lang w:eastAsia="ko-KR"/>
              </w:rPr>
            </w:pPr>
            <w:r>
              <w:t>R</w:t>
            </w:r>
            <w:r w:rsidRPr="0018773B">
              <w:t>M State</w:t>
            </w:r>
          </w:p>
        </w:tc>
        <w:tc>
          <w:tcPr>
            <w:tcW w:w="6491" w:type="dxa"/>
          </w:tcPr>
          <w:p w14:paraId="03BD99E9" w14:textId="77777777" w:rsidR="00075982" w:rsidRPr="00B6630E" w:rsidRDefault="00075982" w:rsidP="00C45152">
            <w:pPr>
              <w:pStyle w:val="TAL"/>
            </w:pPr>
            <w:r>
              <w:t>Registration management state</w:t>
            </w:r>
            <w:r w:rsidRPr="0018773B">
              <w:t>.</w:t>
            </w:r>
          </w:p>
        </w:tc>
      </w:tr>
      <w:tr w:rsidR="00075982" w:rsidRPr="0018773B" w14:paraId="1EDC30BD" w14:textId="77777777" w:rsidTr="00C231E0">
        <w:trPr>
          <w:cantSplit/>
          <w:jc w:val="center"/>
        </w:trPr>
        <w:tc>
          <w:tcPr>
            <w:tcW w:w="3027" w:type="dxa"/>
          </w:tcPr>
          <w:p w14:paraId="1BBB53EC" w14:textId="77777777" w:rsidR="00075982" w:rsidRDefault="00075982" w:rsidP="00C45152">
            <w:pPr>
              <w:pStyle w:val="TAL"/>
              <w:rPr>
                <w:lang w:eastAsia="ko-KR"/>
              </w:rPr>
            </w:pPr>
            <w:r>
              <w:t>Registration Area</w:t>
            </w:r>
          </w:p>
        </w:tc>
        <w:tc>
          <w:tcPr>
            <w:tcW w:w="6491" w:type="dxa"/>
          </w:tcPr>
          <w:p w14:paraId="7C8F41CC" w14:textId="77777777" w:rsidR="00075982" w:rsidRPr="00B6630E" w:rsidRDefault="00075982" w:rsidP="00C45152">
            <w:pPr>
              <w:pStyle w:val="TAL"/>
            </w:pPr>
            <w:r w:rsidRPr="0018773B">
              <w:t xml:space="preserve">Current </w:t>
            </w:r>
            <w:r>
              <w:t>Registration Area (</w:t>
            </w:r>
            <w:r w:rsidRPr="00B6630E">
              <w:t>a set of tracking areas in TAI List</w:t>
            </w:r>
            <w:r>
              <w:t>).</w:t>
            </w:r>
          </w:p>
        </w:tc>
      </w:tr>
      <w:tr w:rsidR="00075982" w:rsidRPr="0018773B" w14:paraId="4F976FCC" w14:textId="77777777" w:rsidTr="00C231E0">
        <w:trPr>
          <w:cantSplit/>
          <w:jc w:val="center"/>
        </w:trPr>
        <w:tc>
          <w:tcPr>
            <w:tcW w:w="3027" w:type="dxa"/>
          </w:tcPr>
          <w:p w14:paraId="00467F6E" w14:textId="77777777" w:rsidR="00075982" w:rsidRPr="000A24CC" w:rsidRDefault="00075982" w:rsidP="00C45152">
            <w:pPr>
              <w:pStyle w:val="TAL"/>
              <w:rPr>
                <w:rFonts w:eastAsia="SimSun"/>
                <w:lang w:eastAsia="zh-CN"/>
              </w:rPr>
            </w:pPr>
            <w:r w:rsidRPr="0018773B">
              <w:t xml:space="preserve">TAI of last </w:t>
            </w:r>
            <w:r w:rsidRPr="00B37957">
              <w:rPr>
                <w:rFonts w:eastAsia="SimSun" w:hint="eastAsia"/>
                <w:lang w:eastAsia="zh-CN"/>
              </w:rPr>
              <w:t>Registration</w:t>
            </w:r>
          </w:p>
        </w:tc>
        <w:tc>
          <w:tcPr>
            <w:tcW w:w="6491" w:type="dxa"/>
          </w:tcPr>
          <w:p w14:paraId="2B935E5A" w14:textId="77777777" w:rsidR="00075982" w:rsidRPr="00B6630E" w:rsidRDefault="00075982" w:rsidP="00C45152">
            <w:pPr>
              <w:pStyle w:val="TAL"/>
            </w:pPr>
            <w:r w:rsidRPr="0018773B">
              <w:t xml:space="preserve">TAI of the TA in which the last </w:t>
            </w:r>
            <w:r w:rsidRPr="00D9132D">
              <w:t>Registration Request</w:t>
            </w:r>
            <w:r w:rsidRPr="0018773B">
              <w:t xml:space="preserve"> was initiated.</w:t>
            </w:r>
          </w:p>
        </w:tc>
      </w:tr>
      <w:tr w:rsidR="00075982" w:rsidRPr="0018773B" w14:paraId="527ADAE3" w14:textId="77777777" w:rsidTr="00C231E0">
        <w:trPr>
          <w:cantSplit/>
          <w:jc w:val="center"/>
        </w:trPr>
        <w:tc>
          <w:tcPr>
            <w:tcW w:w="3027" w:type="dxa"/>
          </w:tcPr>
          <w:p w14:paraId="7FA8C9CF" w14:textId="77777777" w:rsidR="00075982" w:rsidRPr="0018773B" w:rsidRDefault="00075982" w:rsidP="00C45152">
            <w:pPr>
              <w:pStyle w:val="TAL"/>
            </w:pPr>
            <w:r w:rsidRPr="00077EDD">
              <w:rPr>
                <w:noProof/>
              </w:rPr>
              <w:t>User Location Information</w:t>
            </w:r>
          </w:p>
        </w:tc>
        <w:tc>
          <w:tcPr>
            <w:tcW w:w="6491" w:type="dxa"/>
          </w:tcPr>
          <w:p w14:paraId="09530F33" w14:textId="77777777" w:rsidR="00075982" w:rsidRPr="0018773B" w:rsidRDefault="00075982" w:rsidP="00C45152">
            <w:pPr>
              <w:pStyle w:val="TAL"/>
            </w:pPr>
            <w:r>
              <w:t>Information on user location.</w:t>
            </w:r>
          </w:p>
        </w:tc>
      </w:tr>
      <w:tr w:rsidR="00075982" w:rsidRPr="0018773B" w14:paraId="7A31659A" w14:textId="77777777" w:rsidTr="00C231E0">
        <w:trPr>
          <w:cantSplit/>
          <w:jc w:val="center"/>
        </w:trPr>
        <w:tc>
          <w:tcPr>
            <w:tcW w:w="3027" w:type="dxa"/>
          </w:tcPr>
          <w:p w14:paraId="4E2C1B9E" w14:textId="77777777" w:rsidR="00075982" w:rsidRPr="0018773B" w:rsidRDefault="00075982" w:rsidP="00C45152">
            <w:pPr>
              <w:pStyle w:val="TAL"/>
            </w:pPr>
            <w:r w:rsidRPr="002F4227">
              <w:t>Mobility Restrictions</w:t>
            </w:r>
          </w:p>
        </w:tc>
        <w:tc>
          <w:tcPr>
            <w:tcW w:w="6491" w:type="dxa"/>
          </w:tcPr>
          <w:p w14:paraId="0D2C5E7C" w14:textId="77777777" w:rsidR="00075982" w:rsidRPr="0018773B" w:rsidRDefault="00075982" w:rsidP="00C45152">
            <w:pPr>
              <w:pStyle w:val="TAL"/>
            </w:pPr>
            <w:r w:rsidRPr="00B6630E">
              <w:t>Mobility Restrictions restrict mobility handling or service access of a UE</w:t>
            </w:r>
            <w:r>
              <w:t>.</w:t>
            </w:r>
            <w:r w:rsidRPr="00B6630E">
              <w:t xml:space="preserve"> </w:t>
            </w:r>
            <w:r>
              <w:t>It</w:t>
            </w:r>
            <w:r w:rsidRPr="00B6630E">
              <w:t xml:space="preserve"> consists of RAT restriction, Forbidden area, Service area restrictions </w:t>
            </w:r>
            <w:r>
              <w:t>and Core Network type restriction.</w:t>
            </w:r>
          </w:p>
        </w:tc>
      </w:tr>
      <w:tr w:rsidR="00075982" w:rsidRPr="0018773B" w14:paraId="2F78ABF6" w14:textId="77777777" w:rsidTr="00C231E0">
        <w:trPr>
          <w:cantSplit/>
          <w:jc w:val="center"/>
        </w:trPr>
        <w:tc>
          <w:tcPr>
            <w:tcW w:w="3027" w:type="dxa"/>
          </w:tcPr>
          <w:p w14:paraId="5413CBBE" w14:textId="77777777" w:rsidR="00075982" w:rsidRPr="0018773B" w:rsidRDefault="00075982" w:rsidP="00C45152">
            <w:pPr>
              <w:pStyle w:val="TAL"/>
            </w:pPr>
            <w:r>
              <w:lastRenderedPageBreak/>
              <w:t>Expected UE Behavior Parameters for AMF</w:t>
            </w:r>
          </w:p>
        </w:tc>
        <w:tc>
          <w:tcPr>
            <w:tcW w:w="6491" w:type="dxa"/>
          </w:tcPr>
          <w:p w14:paraId="167C092C" w14:textId="77777777" w:rsidR="00075982" w:rsidRPr="0018773B" w:rsidRDefault="00075982" w:rsidP="00C45152">
            <w:pPr>
              <w:pStyle w:val="TAL"/>
            </w:pPr>
            <w:r>
              <w:t>Indicates per UE the Expected UE Behavior Parameters and their corresponding validity times.</w:t>
            </w:r>
          </w:p>
        </w:tc>
      </w:tr>
      <w:tr w:rsidR="00075982" w:rsidRPr="0018773B" w14:paraId="480D3852" w14:textId="77777777" w:rsidTr="00C231E0">
        <w:trPr>
          <w:cantSplit/>
          <w:jc w:val="center"/>
        </w:trPr>
        <w:tc>
          <w:tcPr>
            <w:tcW w:w="3027" w:type="dxa"/>
          </w:tcPr>
          <w:p w14:paraId="4369C114" w14:textId="77777777" w:rsidR="00075982" w:rsidRPr="00976D43" w:rsidRDefault="00075982" w:rsidP="00C45152">
            <w:pPr>
              <w:pStyle w:val="TAL"/>
              <w:rPr>
                <w:rFonts w:eastAsia="SimSun"/>
                <w:lang w:eastAsia="zh-CN"/>
              </w:rPr>
            </w:pPr>
            <w:r w:rsidRPr="0012477D">
              <w:t>Security Information</w:t>
            </w:r>
            <w:r>
              <w:rPr>
                <w:rFonts w:eastAsia="SimSun" w:hint="eastAsia"/>
                <w:lang w:eastAsia="zh-CN"/>
              </w:rPr>
              <w:t xml:space="preserve"> for CP</w:t>
            </w:r>
          </w:p>
        </w:tc>
        <w:tc>
          <w:tcPr>
            <w:tcW w:w="6491" w:type="dxa"/>
          </w:tcPr>
          <w:p w14:paraId="4B20E565" w14:textId="77777777" w:rsidR="00075982" w:rsidRDefault="00075982" w:rsidP="00C45152">
            <w:pPr>
              <w:pStyle w:val="TAL"/>
            </w:pPr>
            <w:r>
              <w:rPr>
                <w:rFonts w:eastAsia="SimSun"/>
                <w:lang w:eastAsia="zh-CN"/>
              </w:rPr>
              <w:t>As defined in TS 33.501 [15]</w:t>
            </w:r>
            <w:r>
              <w:rPr>
                <w:rFonts w:eastAsia="SimSun" w:hint="eastAsia"/>
                <w:lang w:eastAsia="zh-CN"/>
              </w:rPr>
              <w:t>.</w:t>
            </w:r>
          </w:p>
        </w:tc>
      </w:tr>
      <w:tr w:rsidR="00075982" w:rsidRPr="0018773B" w14:paraId="4C067C74" w14:textId="77777777" w:rsidTr="00C231E0">
        <w:trPr>
          <w:cantSplit/>
          <w:jc w:val="center"/>
        </w:trPr>
        <w:tc>
          <w:tcPr>
            <w:tcW w:w="3027" w:type="dxa"/>
          </w:tcPr>
          <w:p w14:paraId="3E367975" w14:textId="77777777" w:rsidR="00075982" w:rsidRPr="00D43E36" w:rsidRDefault="00075982" w:rsidP="00C45152">
            <w:pPr>
              <w:pStyle w:val="TAL"/>
            </w:pPr>
            <w:r w:rsidRPr="002F4227">
              <w:t>Security Information</w:t>
            </w:r>
            <w:r>
              <w:rPr>
                <w:rFonts w:eastAsia="SimSun" w:hint="eastAsia"/>
                <w:lang w:eastAsia="zh-CN"/>
              </w:rPr>
              <w:t xml:space="preserve"> for UP</w:t>
            </w:r>
          </w:p>
        </w:tc>
        <w:tc>
          <w:tcPr>
            <w:tcW w:w="6491" w:type="dxa"/>
          </w:tcPr>
          <w:p w14:paraId="4ADE44E9" w14:textId="77777777" w:rsidR="00075982" w:rsidRDefault="00075982" w:rsidP="00C45152">
            <w:pPr>
              <w:pStyle w:val="TAL"/>
            </w:pPr>
            <w:r>
              <w:rPr>
                <w:rFonts w:eastAsia="SimSun"/>
                <w:lang w:eastAsia="zh-CN"/>
              </w:rPr>
              <w:t>As defined in TS 33.501 [15]</w:t>
            </w:r>
            <w:r>
              <w:rPr>
                <w:rFonts w:eastAsia="SimSun" w:hint="eastAsia"/>
                <w:lang w:eastAsia="zh-CN"/>
              </w:rPr>
              <w:t>.</w:t>
            </w:r>
          </w:p>
        </w:tc>
      </w:tr>
      <w:tr w:rsidR="00075982" w:rsidRPr="0018773B" w14:paraId="2D6F10C5" w14:textId="77777777" w:rsidTr="00C231E0">
        <w:trPr>
          <w:cantSplit/>
          <w:jc w:val="center"/>
        </w:trPr>
        <w:tc>
          <w:tcPr>
            <w:tcW w:w="3027" w:type="dxa"/>
          </w:tcPr>
          <w:p w14:paraId="2FE157DE" w14:textId="77777777" w:rsidR="00075982" w:rsidRPr="0018773B" w:rsidRDefault="00075982" w:rsidP="00C45152">
            <w:pPr>
              <w:pStyle w:val="TAL"/>
            </w:pPr>
            <w:r>
              <w:rPr>
                <w:rFonts w:hint="eastAsia"/>
                <w:lang w:eastAsia="ko-KR"/>
              </w:rPr>
              <w:t>Allowed NSSAI</w:t>
            </w:r>
          </w:p>
        </w:tc>
        <w:tc>
          <w:tcPr>
            <w:tcW w:w="6491" w:type="dxa"/>
          </w:tcPr>
          <w:p w14:paraId="72F49E70" w14:textId="77777777" w:rsidR="00075982" w:rsidRPr="0018773B" w:rsidRDefault="00075982" w:rsidP="00C45152">
            <w:pPr>
              <w:pStyle w:val="TAL"/>
            </w:pPr>
            <w:r w:rsidRPr="00B6630E">
              <w:t>Allowed NSSAI</w:t>
            </w:r>
            <w:r>
              <w:t xml:space="preserve"> consisting of </w:t>
            </w:r>
            <w:r w:rsidRPr="00B6630E">
              <w:t xml:space="preserve">one or more S-NSSAIs for serving PLMN in the </w:t>
            </w:r>
            <w:r>
              <w:t>present</w:t>
            </w:r>
            <w:r w:rsidRPr="00B6630E">
              <w:t xml:space="preserve"> </w:t>
            </w:r>
            <w:r>
              <w:t>R</w:t>
            </w:r>
            <w:r w:rsidRPr="00B6630E">
              <w:t xml:space="preserve">egistration </w:t>
            </w:r>
            <w:r>
              <w:t>A</w:t>
            </w:r>
            <w:r w:rsidRPr="00B6630E">
              <w:t>rea</w:t>
            </w:r>
            <w:r>
              <w:t>.</w:t>
            </w:r>
          </w:p>
        </w:tc>
      </w:tr>
      <w:tr w:rsidR="00075982" w:rsidRPr="0018773B" w14:paraId="2C57BE6F" w14:textId="77777777" w:rsidTr="00C231E0">
        <w:trPr>
          <w:cantSplit/>
          <w:jc w:val="center"/>
        </w:trPr>
        <w:tc>
          <w:tcPr>
            <w:tcW w:w="3027" w:type="dxa"/>
          </w:tcPr>
          <w:p w14:paraId="18E32691" w14:textId="77777777" w:rsidR="00075982" w:rsidRPr="0018773B" w:rsidRDefault="00075982" w:rsidP="00C45152">
            <w:pPr>
              <w:pStyle w:val="TAL"/>
            </w:pPr>
            <w:r>
              <w:t>Mapping Of Allowed NSSAI</w:t>
            </w:r>
          </w:p>
        </w:tc>
        <w:tc>
          <w:tcPr>
            <w:tcW w:w="6491" w:type="dxa"/>
          </w:tcPr>
          <w:p w14:paraId="5D4B49B6" w14:textId="77777777" w:rsidR="00075982" w:rsidRPr="0018773B" w:rsidRDefault="00075982" w:rsidP="00C45152">
            <w:pPr>
              <w:pStyle w:val="TAL"/>
            </w:pPr>
            <w:r>
              <w:t>Mapping Of Allowed NSSAI is the mapping of each S-NSSAI of the Allowed NSSAI to the S-NSSAIs of the Subscribed S-NSSAIs.</w:t>
            </w:r>
          </w:p>
        </w:tc>
      </w:tr>
      <w:tr w:rsidR="00075982" w:rsidRPr="00501701" w14:paraId="000C6155" w14:textId="77777777" w:rsidTr="00C231E0">
        <w:trPr>
          <w:cantSplit/>
          <w:jc w:val="center"/>
        </w:trPr>
        <w:tc>
          <w:tcPr>
            <w:tcW w:w="3027" w:type="dxa"/>
          </w:tcPr>
          <w:p w14:paraId="3D3170B5" w14:textId="77777777" w:rsidR="00075982" w:rsidRPr="001B769A" w:rsidRDefault="00075982" w:rsidP="00C45152">
            <w:pPr>
              <w:pStyle w:val="TAL"/>
            </w:pPr>
            <w:r w:rsidRPr="00501701">
              <w:t>Inclusion of NSSAI in RRC Connection Establishment Allowed by HPLMN</w:t>
            </w:r>
          </w:p>
        </w:tc>
        <w:tc>
          <w:tcPr>
            <w:tcW w:w="6491" w:type="dxa"/>
          </w:tcPr>
          <w:p w14:paraId="2CBD9510" w14:textId="77777777" w:rsidR="00075982" w:rsidRPr="001B769A" w:rsidRDefault="00075982" w:rsidP="00C45152">
            <w:pPr>
              <w:pStyle w:val="TAL"/>
            </w:pPr>
            <w:r w:rsidRPr="00501701">
              <w:t xml:space="preserve">[Only for 3GPP access] it defines whether the UDM has indicated </w:t>
            </w:r>
            <w:r w:rsidRPr="001B769A">
              <w:t>that</w:t>
            </w:r>
            <w:r w:rsidRPr="00501701">
              <w:t xml:space="preserve"> the UE is allowed to include NSSAI in the RRC connection Establishment in clear text.</w:t>
            </w:r>
          </w:p>
        </w:tc>
      </w:tr>
      <w:tr w:rsidR="00075982" w:rsidRPr="00501701" w14:paraId="1D41767A" w14:textId="77777777" w:rsidTr="00C231E0">
        <w:trPr>
          <w:cantSplit/>
          <w:jc w:val="center"/>
        </w:trPr>
        <w:tc>
          <w:tcPr>
            <w:tcW w:w="3027" w:type="dxa"/>
          </w:tcPr>
          <w:p w14:paraId="75FE972C" w14:textId="77777777" w:rsidR="00075982" w:rsidRPr="00501701" w:rsidRDefault="00075982" w:rsidP="00C45152">
            <w:pPr>
              <w:pStyle w:val="TAL"/>
            </w:pPr>
            <w:r w:rsidRPr="00501701">
              <w:t xml:space="preserve">Access Stratum Connection Establishment NSSAI Inclusion Mode </w:t>
            </w:r>
          </w:p>
        </w:tc>
        <w:tc>
          <w:tcPr>
            <w:tcW w:w="6491" w:type="dxa"/>
          </w:tcPr>
          <w:p w14:paraId="42FA7403" w14:textId="77777777" w:rsidR="00075982" w:rsidRPr="00501701" w:rsidRDefault="00075982" w:rsidP="00C45152">
            <w:pPr>
              <w:pStyle w:val="TAL"/>
            </w:pPr>
            <w:r w:rsidRPr="00501701">
              <w:t xml:space="preserve">Defines </w:t>
            </w:r>
            <w:r w:rsidRPr="001B769A">
              <w:t>what NSSAI, if any, to include in the Access Stratum connection establishment as specified in TS</w:t>
            </w:r>
            <w:r>
              <w:t> </w:t>
            </w:r>
            <w:r w:rsidRPr="001B769A">
              <w:t>23.501</w:t>
            </w:r>
            <w:r>
              <w:t> [</w:t>
            </w:r>
            <w:r w:rsidRPr="00501701">
              <w:t>2]</w:t>
            </w:r>
            <w:r w:rsidRPr="001B769A">
              <w:t xml:space="preserve"> </w:t>
            </w:r>
            <w:r>
              <w:t>clause 5.15.9</w:t>
            </w:r>
            <w:r w:rsidRPr="001B769A">
              <w:t>.</w:t>
            </w:r>
          </w:p>
        </w:tc>
      </w:tr>
      <w:tr w:rsidR="00075982" w:rsidRPr="0018773B" w14:paraId="38E78F54" w14:textId="77777777" w:rsidTr="00C231E0">
        <w:trPr>
          <w:cantSplit/>
          <w:jc w:val="center"/>
        </w:trPr>
        <w:tc>
          <w:tcPr>
            <w:tcW w:w="3027" w:type="dxa"/>
          </w:tcPr>
          <w:p w14:paraId="736AE28F" w14:textId="77777777" w:rsidR="00075982" w:rsidRPr="0018773B" w:rsidRDefault="00075982" w:rsidP="00C45152">
            <w:pPr>
              <w:pStyle w:val="TAL"/>
            </w:pPr>
            <w:r>
              <w:t>AMF UE NGAP ID</w:t>
            </w:r>
          </w:p>
        </w:tc>
        <w:tc>
          <w:tcPr>
            <w:tcW w:w="6491" w:type="dxa"/>
          </w:tcPr>
          <w:p w14:paraId="668289A6" w14:textId="77777777" w:rsidR="00075982" w:rsidRPr="0018773B" w:rsidRDefault="00075982" w:rsidP="00C45152">
            <w:pPr>
              <w:pStyle w:val="TAL"/>
            </w:pPr>
            <w:r>
              <w:t>Identifies the UE association over the NG interface within the AMF as defined in TS 38.413 [10].</w:t>
            </w:r>
          </w:p>
        </w:tc>
      </w:tr>
      <w:tr w:rsidR="00075982" w:rsidRPr="0018773B" w14:paraId="1DEA4B1F" w14:textId="77777777" w:rsidTr="00C231E0">
        <w:trPr>
          <w:cantSplit/>
          <w:jc w:val="center"/>
        </w:trPr>
        <w:tc>
          <w:tcPr>
            <w:tcW w:w="3027" w:type="dxa"/>
          </w:tcPr>
          <w:p w14:paraId="2672642E" w14:textId="77777777" w:rsidR="00075982" w:rsidRPr="0018773B" w:rsidRDefault="00075982" w:rsidP="00C45152">
            <w:pPr>
              <w:pStyle w:val="TAL"/>
            </w:pPr>
            <w:r>
              <w:t>RAN UE NGAP ID</w:t>
            </w:r>
          </w:p>
        </w:tc>
        <w:tc>
          <w:tcPr>
            <w:tcW w:w="6491" w:type="dxa"/>
          </w:tcPr>
          <w:p w14:paraId="0D7A0A50" w14:textId="77777777" w:rsidR="00075982" w:rsidRPr="0018773B" w:rsidRDefault="00075982" w:rsidP="00C45152">
            <w:pPr>
              <w:pStyle w:val="TAL"/>
            </w:pPr>
            <w:r>
              <w:t>Identifies the UE association over the NG interface within the NG-RAN node as defined in TS 38.413 [10].</w:t>
            </w:r>
          </w:p>
        </w:tc>
      </w:tr>
      <w:tr w:rsidR="00075982" w:rsidRPr="0018773B" w14:paraId="3577A439" w14:textId="77777777" w:rsidTr="00C231E0">
        <w:trPr>
          <w:cantSplit/>
          <w:jc w:val="center"/>
        </w:trPr>
        <w:tc>
          <w:tcPr>
            <w:tcW w:w="3027" w:type="dxa"/>
          </w:tcPr>
          <w:p w14:paraId="4050B69C" w14:textId="77777777" w:rsidR="00075982" w:rsidRPr="005F7F8F" w:rsidRDefault="00075982" w:rsidP="00C45152">
            <w:pPr>
              <w:pStyle w:val="TAL"/>
              <w:rPr>
                <w:rFonts w:eastAsia="SimSun"/>
                <w:lang w:eastAsia="zh-CN"/>
              </w:rPr>
            </w:pPr>
            <w:r>
              <w:rPr>
                <w:rFonts w:eastAsia="SimSun" w:hint="eastAsia"/>
                <w:lang w:eastAsia="zh-CN"/>
              </w:rPr>
              <w:t>Network Slice Instance(s)</w:t>
            </w:r>
          </w:p>
        </w:tc>
        <w:tc>
          <w:tcPr>
            <w:tcW w:w="6491" w:type="dxa"/>
          </w:tcPr>
          <w:p w14:paraId="737A4A0C" w14:textId="77777777" w:rsidR="00075982" w:rsidRPr="005F7F8F" w:rsidRDefault="00075982" w:rsidP="00C45152">
            <w:pPr>
              <w:pStyle w:val="TAL"/>
              <w:rPr>
                <w:rFonts w:eastAsia="SimSun"/>
                <w:lang w:eastAsia="zh-CN"/>
              </w:rPr>
            </w:pPr>
            <w:r>
              <w:rPr>
                <w:rFonts w:eastAsia="SimSun"/>
                <w:lang w:eastAsia="zh-CN"/>
              </w:rPr>
              <w:t>T</w:t>
            </w:r>
            <w:r>
              <w:rPr>
                <w:rFonts w:eastAsia="SimSun" w:hint="eastAsia"/>
                <w:lang w:eastAsia="zh-CN"/>
              </w:rPr>
              <w:t>he Network Slice Instances selected by 5GC for this UE.</w:t>
            </w:r>
          </w:p>
        </w:tc>
      </w:tr>
      <w:tr w:rsidR="00075982" w:rsidRPr="00C82B95" w14:paraId="29B75253" w14:textId="77777777" w:rsidTr="00C231E0">
        <w:trPr>
          <w:cantSplit/>
          <w:jc w:val="center"/>
        </w:trPr>
        <w:tc>
          <w:tcPr>
            <w:tcW w:w="3027" w:type="dxa"/>
          </w:tcPr>
          <w:p w14:paraId="49E3EDE8" w14:textId="77777777" w:rsidR="00075982" w:rsidRPr="00C82B95" w:rsidRDefault="00075982" w:rsidP="00C45152">
            <w:pPr>
              <w:pStyle w:val="TAL"/>
              <w:rPr>
                <w:lang w:eastAsia="zh-CN"/>
              </w:rPr>
            </w:pPr>
            <w:r w:rsidRPr="00C82B95">
              <w:rPr>
                <w:lang w:eastAsia="zh-CN"/>
              </w:rPr>
              <w:t>URRP-AMF information</w:t>
            </w:r>
          </w:p>
        </w:tc>
        <w:tc>
          <w:tcPr>
            <w:tcW w:w="6491" w:type="dxa"/>
          </w:tcPr>
          <w:p w14:paraId="482AB6E5" w14:textId="77777777" w:rsidR="00075982" w:rsidRPr="00C82B95" w:rsidRDefault="00075982" w:rsidP="00C45152">
            <w:pPr>
              <w:pStyle w:val="TAL"/>
              <w:rPr>
                <w:lang w:eastAsia="zh-CN"/>
              </w:rPr>
            </w:pPr>
            <w:r w:rsidRPr="00264720">
              <w:t>UE Reachability Request Parameter contains a list of URRP-AMF flags and associated authorised NF IDs. Each URRP-AMF flag indicates whether direct UE reachability notification has been authorised by the HPLMN towards the associated NF ID or not</w:t>
            </w:r>
            <w:r w:rsidRPr="00C82B95">
              <w:t>.</w:t>
            </w:r>
          </w:p>
        </w:tc>
      </w:tr>
      <w:tr w:rsidR="00075982" w:rsidRPr="0018773B" w14:paraId="76BB1698" w14:textId="77777777" w:rsidTr="00C231E0">
        <w:trPr>
          <w:cantSplit/>
          <w:jc w:val="center"/>
        </w:trPr>
        <w:tc>
          <w:tcPr>
            <w:tcW w:w="9518" w:type="dxa"/>
            <w:gridSpan w:val="2"/>
          </w:tcPr>
          <w:p w14:paraId="78DDF98A" w14:textId="77777777" w:rsidR="00075982" w:rsidRPr="003908BF" w:rsidRDefault="00075982" w:rsidP="00C45152">
            <w:pPr>
              <w:pStyle w:val="TAL"/>
              <w:rPr>
                <w:b/>
              </w:rPr>
            </w:pPr>
            <w:r w:rsidRPr="003908BF">
              <w:rPr>
                <w:b/>
              </w:rPr>
              <w:t xml:space="preserve">For each PDU </w:t>
            </w:r>
            <w:r>
              <w:rPr>
                <w:b/>
              </w:rPr>
              <w:t>S</w:t>
            </w:r>
            <w:r w:rsidRPr="003908BF">
              <w:rPr>
                <w:b/>
              </w:rPr>
              <w:t>ession level context:</w:t>
            </w:r>
          </w:p>
        </w:tc>
      </w:tr>
      <w:tr w:rsidR="00075982" w:rsidRPr="0018773B" w14:paraId="40EE2393" w14:textId="77777777" w:rsidTr="00C231E0">
        <w:trPr>
          <w:cantSplit/>
          <w:jc w:val="center"/>
        </w:trPr>
        <w:tc>
          <w:tcPr>
            <w:tcW w:w="3027" w:type="dxa"/>
          </w:tcPr>
          <w:p w14:paraId="025EC1FA" w14:textId="77777777" w:rsidR="00075982" w:rsidRDefault="00075982" w:rsidP="00C45152">
            <w:pPr>
              <w:pStyle w:val="TAL"/>
            </w:pPr>
            <w:r>
              <w:t>S-NSSAI(s)</w:t>
            </w:r>
          </w:p>
        </w:tc>
        <w:tc>
          <w:tcPr>
            <w:tcW w:w="6491" w:type="dxa"/>
          </w:tcPr>
          <w:p w14:paraId="084457EF" w14:textId="77777777" w:rsidR="00075982" w:rsidRDefault="00075982" w:rsidP="00C45152">
            <w:pPr>
              <w:pStyle w:val="TAL"/>
            </w:pPr>
            <w:r>
              <w:t>The S-NSSAI(s) associated to the PDU Session.</w:t>
            </w:r>
          </w:p>
        </w:tc>
      </w:tr>
      <w:tr w:rsidR="00075982" w:rsidRPr="0018773B" w14:paraId="7863F6E8" w14:textId="77777777" w:rsidTr="00C231E0">
        <w:trPr>
          <w:cantSplit/>
          <w:jc w:val="center"/>
        </w:trPr>
        <w:tc>
          <w:tcPr>
            <w:tcW w:w="3027" w:type="dxa"/>
          </w:tcPr>
          <w:p w14:paraId="0AD78E45" w14:textId="77777777" w:rsidR="00075982" w:rsidRDefault="00075982" w:rsidP="00C45152">
            <w:pPr>
              <w:pStyle w:val="TAL"/>
            </w:pPr>
            <w:r>
              <w:t>DNN</w:t>
            </w:r>
          </w:p>
        </w:tc>
        <w:tc>
          <w:tcPr>
            <w:tcW w:w="6491" w:type="dxa"/>
          </w:tcPr>
          <w:p w14:paraId="0A79A963" w14:textId="77777777" w:rsidR="00075982" w:rsidRDefault="00075982" w:rsidP="00C45152">
            <w:pPr>
              <w:pStyle w:val="TAL"/>
            </w:pPr>
            <w:r>
              <w:t>The associated DNN for the PDU Session.</w:t>
            </w:r>
          </w:p>
        </w:tc>
      </w:tr>
      <w:tr w:rsidR="00075982" w:rsidRPr="0018773B" w14:paraId="0A3E7298" w14:textId="77777777" w:rsidTr="00C231E0">
        <w:trPr>
          <w:cantSplit/>
          <w:jc w:val="center"/>
        </w:trPr>
        <w:tc>
          <w:tcPr>
            <w:tcW w:w="3027" w:type="dxa"/>
          </w:tcPr>
          <w:p w14:paraId="2E04081C" w14:textId="77777777" w:rsidR="00075982" w:rsidRDefault="00075982" w:rsidP="00C45152">
            <w:pPr>
              <w:pStyle w:val="TAL"/>
            </w:pPr>
            <w:r>
              <w:rPr>
                <w:rFonts w:eastAsia="SimSun" w:hint="eastAsia"/>
                <w:lang w:eastAsia="zh-CN"/>
              </w:rPr>
              <w:t>Network Slice Instance id</w:t>
            </w:r>
          </w:p>
        </w:tc>
        <w:tc>
          <w:tcPr>
            <w:tcW w:w="6491" w:type="dxa"/>
          </w:tcPr>
          <w:p w14:paraId="6BB7EE50" w14:textId="77777777" w:rsidR="00075982" w:rsidRDefault="00075982" w:rsidP="00C45152">
            <w:pPr>
              <w:pStyle w:val="TAL"/>
            </w:pPr>
            <w:r>
              <w:rPr>
                <w:rFonts w:eastAsia="SimSun" w:hint="eastAsia"/>
                <w:lang w:eastAsia="zh-CN"/>
              </w:rPr>
              <w:t>The network Slice Instance information for the PDU Session</w:t>
            </w:r>
          </w:p>
        </w:tc>
      </w:tr>
      <w:tr w:rsidR="00075982" w:rsidRPr="0018773B" w14:paraId="435C9DE3" w14:textId="77777777" w:rsidTr="00C231E0">
        <w:trPr>
          <w:cantSplit/>
          <w:jc w:val="center"/>
        </w:trPr>
        <w:tc>
          <w:tcPr>
            <w:tcW w:w="3027" w:type="dxa"/>
          </w:tcPr>
          <w:p w14:paraId="18BEEAB1" w14:textId="77777777" w:rsidR="00075982" w:rsidRDefault="00075982" w:rsidP="00C45152">
            <w:pPr>
              <w:pStyle w:val="TAL"/>
            </w:pPr>
            <w:r>
              <w:t>PDU Session ID</w:t>
            </w:r>
          </w:p>
        </w:tc>
        <w:tc>
          <w:tcPr>
            <w:tcW w:w="6491" w:type="dxa"/>
          </w:tcPr>
          <w:p w14:paraId="6F3E47FD" w14:textId="77777777" w:rsidR="00075982" w:rsidRDefault="00075982" w:rsidP="00C45152">
            <w:pPr>
              <w:pStyle w:val="TAL"/>
            </w:pPr>
            <w:r>
              <w:t>The identifier of the PDU Session.</w:t>
            </w:r>
          </w:p>
        </w:tc>
      </w:tr>
      <w:tr w:rsidR="00075982" w:rsidRPr="0018773B" w14:paraId="273FB834" w14:textId="77777777" w:rsidTr="00C231E0">
        <w:trPr>
          <w:cantSplit/>
          <w:jc w:val="center"/>
        </w:trPr>
        <w:tc>
          <w:tcPr>
            <w:tcW w:w="3027" w:type="dxa"/>
          </w:tcPr>
          <w:p w14:paraId="5321D35F" w14:textId="77777777" w:rsidR="00075982" w:rsidRDefault="00075982" w:rsidP="00C45152">
            <w:pPr>
              <w:pStyle w:val="TAL"/>
            </w:pPr>
            <w:r>
              <w:t>SMF Information</w:t>
            </w:r>
          </w:p>
        </w:tc>
        <w:tc>
          <w:tcPr>
            <w:tcW w:w="6491" w:type="dxa"/>
          </w:tcPr>
          <w:p w14:paraId="53B6CF68" w14:textId="77777777" w:rsidR="00075982" w:rsidRDefault="00075982" w:rsidP="00C45152">
            <w:pPr>
              <w:pStyle w:val="TAL"/>
            </w:pPr>
            <w:r>
              <w:t>The associated SMF identifier and SMF address for the PDU Session.</w:t>
            </w:r>
          </w:p>
        </w:tc>
      </w:tr>
      <w:tr w:rsidR="00075982" w:rsidRPr="0018773B" w14:paraId="045EDB1B" w14:textId="77777777" w:rsidTr="00C231E0">
        <w:trPr>
          <w:cantSplit/>
          <w:jc w:val="center"/>
        </w:trPr>
        <w:tc>
          <w:tcPr>
            <w:tcW w:w="3027" w:type="dxa"/>
          </w:tcPr>
          <w:p w14:paraId="528A5A30" w14:textId="77777777" w:rsidR="00075982" w:rsidRDefault="00075982" w:rsidP="00C45152">
            <w:pPr>
              <w:pStyle w:val="TAL"/>
              <w:rPr>
                <w:rFonts w:eastAsia="SimSun"/>
                <w:lang w:eastAsia="zh-CN"/>
              </w:rPr>
            </w:pPr>
            <w:r>
              <w:rPr>
                <w:rFonts w:eastAsia="SimSun" w:hint="eastAsia"/>
                <w:lang w:eastAsia="zh-CN"/>
              </w:rPr>
              <w:t>Access Type</w:t>
            </w:r>
          </w:p>
        </w:tc>
        <w:tc>
          <w:tcPr>
            <w:tcW w:w="6491" w:type="dxa"/>
          </w:tcPr>
          <w:p w14:paraId="20B2BF3A" w14:textId="77777777" w:rsidR="00075982" w:rsidRPr="0018773B" w:rsidRDefault="00075982" w:rsidP="00C45152">
            <w:pPr>
              <w:pStyle w:val="TAL"/>
            </w:pPr>
            <w:r>
              <w:rPr>
                <w:rFonts w:eastAsia="SimSun" w:hint="eastAsia"/>
                <w:lang w:eastAsia="zh-CN"/>
              </w:rPr>
              <w:t>T</w:t>
            </w:r>
            <w:r>
              <w:t xml:space="preserve">he current access type for this </w:t>
            </w:r>
            <w:r>
              <w:rPr>
                <w:rFonts w:eastAsia="SimSun" w:hint="eastAsia"/>
                <w:lang w:eastAsia="zh-CN"/>
              </w:rPr>
              <w:t>PDU Session</w:t>
            </w:r>
            <w:r>
              <w:t>.</w:t>
            </w:r>
          </w:p>
        </w:tc>
      </w:tr>
      <w:tr w:rsidR="00075982" w:rsidRPr="0018773B" w14:paraId="5D1E4641" w14:textId="77777777" w:rsidTr="00C231E0">
        <w:trPr>
          <w:cantSplit/>
          <w:jc w:val="center"/>
        </w:trPr>
        <w:tc>
          <w:tcPr>
            <w:tcW w:w="3027" w:type="dxa"/>
          </w:tcPr>
          <w:p w14:paraId="460855C7" w14:textId="77777777" w:rsidR="00075982" w:rsidRDefault="00075982" w:rsidP="00C45152">
            <w:pPr>
              <w:pStyle w:val="TAL"/>
              <w:rPr>
                <w:rFonts w:eastAsia="SimSun"/>
                <w:lang w:eastAsia="zh-CN"/>
              </w:rPr>
            </w:pPr>
            <w:r>
              <w:rPr>
                <w:rFonts w:eastAsia="SimSun"/>
                <w:lang w:eastAsia="zh-CN"/>
              </w:rPr>
              <w:t>EBI-ARP list</w:t>
            </w:r>
          </w:p>
        </w:tc>
        <w:tc>
          <w:tcPr>
            <w:tcW w:w="6491" w:type="dxa"/>
          </w:tcPr>
          <w:p w14:paraId="48CF8B42" w14:textId="77777777" w:rsidR="00075982" w:rsidRDefault="00075982" w:rsidP="00C45152">
            <w:pPr>
              <w:pStyle w:val="TAL"/>
              <w:rPr>
                <w:rFonts w:eastAsia="SimSun"/>
                <w:lang w:eastAsia="zh-CN"/>
              </w:rPr>
            </w:pPr>
            <w:r>
              <w:rPr>
                <w:rFonts w:eastAsia="SimSun"/>
                <w:lang w:eastAsia="zh-CN"/>
              </w:rPr>
              <w:t>The allocated EBI and associated ARP pairs for this PDU session.</w:t>
            </w:r>
          </w:p>
        </w:tc>
      </w:tr>
      <w:tr w:rsidR="00075982" w:rsidRPr="0018773B" w14:paraId="531A2D4E" w14:textId="77777777" w:rsidTr="00C231E0">
        <w:trPr>
          <w:cantSplit/>
          <w:jc w:val="center"/>
        </w:trPr>
        <w:tc>
          <w:tcPr>
            <w:tcW w:w="3027" w:type="dxa"/>
          </w:tcPr>
          <w:p w14:paraId="6D7A1F4D" w14:textId="77777777" w:rsidR="00075982" w:rsidRDefault="00075982" w:rsidP="00C45152">
            <w:pPr>
              <w:pStyle w:val="TAL"/>
              <w:rPr>
                <w:rFonts w:eastAsia="SimSun"/>
                <w:lang w:eastAsia="zh-CN"/>
              </w:rPr>
            </w:pPr>
            <w:r>
              <w:rPr>
                <w:rFonts w:eastAsia="SimSun"/>
                <w:lang w:eastAsia="zh-CN"/>
              </w:rPr>
              <w:t>5GSM Core Network Capability</w:t>
            </w:r>
          </w:p>
        </w:tc>
        <w:tc>
          <w:tcPr>
            <w:tcW w:w="6491" w:type="dxa"/>
          </w:tcPr>
          <w:p w14:paraId="010FB833" w14:textId="77777777" w:rsidR="00075982" w:rsidRDefault="00075982" w:rsidP="00C45152">
            <w:pPr>
              <w:pStyle w:val="TAL"/>
              <w:rPr>
                <w:rFonts w:eastAsia="SimSun"/>
                <w:lang w:eastAsia="zh-CN"/>
              </w:rPr>
            </w:pPr>
            <w:r>
              <w:rPr>
                <w:rFonts w:eastAsia="SimSun"/>
                <w:lang w:eastAsia="zh-CN"/>
              </w:rPr>
              <w:t xml:space="preserve">The UEs 5GSM Core Network </w:t>
            </w:r>
            <w:r w:rsidRPr="008168E6">
              <w:rPr>
                <w:rFonts w:eastAsia="SimSun"/>
                <w:lang w:eastAsia="zh-CN"/>
              </w:rPr>
              <w:t>Capability</w:t>
            </w:r>
            <w:r>
              <w:rPr>
                <w:rFonts w:eastAsia="SimSun"/>
                <w:lang w:eastAsia="zh-CN"/>
              </w:rPr>
              <w:t xml:space="preserve"> as defined in TS 23.501 [2] clause 5.4.4b.</w:t>
            </w:r>
          </w:p>
        </w:tc>
      </w:tr>
      <w:tr w:rsidR="00075982" w:rsidRPr="0018773B" w14:paraId="3EAD220F" w14:textId="77777777" w:rsidTr="00C231E0">
        <w:trPr>
          <w:cantSplit/>
          <w:jc w:val="center"/>
        </w:trPr>
        <w:tc>
          <w:tcPr>
            <w:tcW w:w="9518" w:type="dxa"/>
            <w:gridSpan w:val="2"/>
          </w:tcPr>
          <w:p w14:paraId="2E48ECB2" w14:textId="77777777" w:rsidR="00075982" w:rsidRPr="00711995" w:rsidRDefault="00075982" w:rsidP="00C45152">
            <w:pPr>
              <w:pStyle w:val="TAN"/>
              <w:rPr>
                <w:rFonts w:eastAsia="SimSun"/>
                <w:lang w:eastAsia="zh-CN"/>
              </w:rPr>
            </w:pPr>
            <w:r>
              <w:rPr>
                <w:rFonts w:eastAsia="SimSun"/>
                <w:lang w:eastAsia="zh-CN"/>
              </w:rPr>
              <w:t>NOTE 1:</w:t>
            </w:r>
            <w:r>
              <w:rPr>
                <w:rFonts w:eastAsia="SimSun"/>
                <w:lang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tc>
      </w:tr>
    </w:tbl>
    <w:p w14:paraId="13007889" w14:textId="77777777" w:rsidR="00075982" w:rsidRPr="00050CA8" w:rsidRDefault="00075982" w:rsidP="00075982">
      <w:pPr>
        <w:rPr>
          <w:lang w:eastAsia="zh-CN"/>
        </w:rPr>
      </w:pPr>
    </w:p>
    <w:p w14:paraId="2F3DC025" w14:textId="6F011A30" w:rsidR="00075982" w:rsidRDefault="00075982" w:rsidP="00E42431">
      <w:pPr>
        <w:pStyle w:val="B1"/>
      </w:pPr>
    </w:p>
    <w:p w14:paraId="18569FF9" w14:textId="77777777" w:rsidR="00075982" w:rsidRPr="00050CA8" w:rsidRDefault="00075982" w:rsidP="00E42431">
      <w:pPr>
        <w:pStyle w:val="B1"/>
      </w:pPr>
    </w:p>
    <w:p w14:paraId="607B968B" w14:textId="3ABD5660" w:rsidR="006559E8" w:rsidRDefault="006559E8" w:rsidP="006559E8">
      <w:pPr>
        <w:jc w:val="center"/>
        <w:rPr>
          <w:color w:val="FF0000"/>
          <w:sz w:val="32"/>
          <w:szCs w:val="32"/>
        </w:rPr>
      </w:pPr>
      <w:r>
        <w:rPr>
          <w:color w:val="FF0000"/>
          <w:sz w:val="32"/>
          <w:szCs w:val="32"/>
        </w:rPr>
        <w:t xml:space="preserve">***** </w:t>
      </w:r>
      <w:r w:rsidR="00B33DC5">
        <w:rPr>
          <w:color w:val="FF0000"/>
          <w:sz w:val="32"/>
          <w:szCs w:val="32"/>
        </w:rPr>
        <w:t xml:space="preserve">End Of Changes </w:t>
      </w:r>
      <w:r>
        <w:rPr>
          <w:color w:val="FF0000"/>
          <w:sz w:val="32"/>
          <w:szCs w:val="32"/>
        </w:rPr>
        <w:t>*****</w:t>
      </w:r>
    </w:p>
    <w:sectPr w:rsidR="006559E8" w:rsidSect="000B7FED">
      <w:headerReference w:type="defaul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FCA41C0" w16cid:durableId="2011537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6D4CDF" w14:textId="77777777" w:rsidR="003A1FC5" w:rsidRDefault="003A1FC5">
      <w:r>
        <w:separator/>
      </w:r>
    </w:p>
  </w:endnote>
  <w:endnote w:type="continuationSeparator" w:id="0">
    <w:p w14:paraId="74ADD7A2" w14:textId="77777777" w:rsidR="003A1FC5" w:rsidRDefault="003A1F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AD6DEE" w14:textId="77777777" w:rsidR="003A1FC5" w:rsidRDefault="003A1FC5">
      <w:r>
        <w:separator/>
      </w:r>
    </w:p>
  </w:footnote>
  <w:footnote w:type="continuationSeparator" w:id="0">
    <w:p w14:paraId="2ADF1783" w14:textId="77777777" w:rsidR="003A1FC5" w:rsidRDefault="003A1F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324183" w14:textId="77777777" w:rsidR="003A0E17" w:rsidRDefault="003A0E17">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rson w15:author="Michael Starsinic">
    <w15:presenceInfo w15:providerId="AD" w15:userId="S-1-5-21-1844237615-1580818891-725345543-4148"/>
  </w15:person>
  <w15:person w15:author="Puneet Jain">
    <w15:presenceInfo w15:providerId="None" w15:userId="Puneet Jain"/>
  </w15:person>
  <w15:person w15:author="Intelv1">
    <w15:presenceInfo w15:providerId="None" w15:userId="Intel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65"/>
    <w:rsid w:val="00007D84"/>
    <w:rsid w:val="00007EB1"/>
    <w:rsid w:val="00012E8F"/>
    <w:rsid w:val="00022E4A"/>
    <w:rsid w:val="000237AD"/>
    <w:rsid w:val="000242BF"/>
    <w:rsid w:val="0003677E"/>
    <w:rsid w:val="000431FC"/>
    <w:rsid w:val="000518B1"/>
    <w:rsid w:val="00061595"/>
    <w:rsid w:val="00067720"/>
    <w:rsid w:val="00074349"/>
    <w:rsid w:val="00075982"/>
    <w:rsid w:val="00080A6B"/>
    <w:rsid w:val="00081C28"/>
    <w:rsid w:val="0008551F"/>
    <w:rsid w:val="00085A9E"/>
    <w:rsid w:val="000915D0"/>
    <w:rsid w:val="0009698C"/>
    <w:rsid w:val="000A6394"/>
    <w:rsid w:val="000B6920"/>
    <w:rsid w:val="000B7FED"/>
    <w:rsid w:val="000C038A"/>
    <w:rsid w:val="000C1531"/>
    <w:rsid w:val="000C6598"/>
    <w:rsid w:val="000D2F57"/>
    <w:rsid w:val="000F38FF"/>
    <w:rsid w:val="000F6372"/>
    <w:rsid w:val="00102224"/>
    <w:rsid w:val="0010536B"/>
    <w:rsid w:val="00112CE9"/>
    <w:rsid w:val="001142EE"/>
    <w:rsid w:val="001146A0"/>
    <w:rsid w:val="00123E4A"/>
    <w:rsid w:val="0013475A"/>
    <w:rsid w:val="00141BAC"/>
    <w:rsid w:val="00145D43"/>
    <w:rsid w:val="001526C1"/>
    <w:rsid w:val="001612EA"/>
    <w:rsid w:val="00190645"/>
    <w:rsid w:val="001926F4"/>
    <w:rsid w:val="00192C46"/>
    <w:rsid w:val="00193813"/>
    <w:rsid w:val="00194A64"/>
    <w:rsid w:val="001A08B3"/>
    <w:rsid w:val="001A4DED"/>
    <w:rsid w:val="001A7B60"/>
    <w:rsid w:val="001B2404"/>
    <w:rsid w:val="001B52F0"/>
    <w:rsid w:val="001B7A65"/>
    <w:rsid w:val="001D4244"/>
    <w:rsid w:val="001D4AD9"/>
    <w:rsid w:val="001D5181"/>
    <w:rsid w:val="001D5C48"/>
    <w:rsid w:val="001D7C17"/>
    <w:rsid w:val="001E0094"/>
    <w:rsid w:val="001E0FF4"/>
    <w:rsid w:val="001E3892"/>
    <w:rsid w:val="001E41F3"/>
    <w:rsid w:val="001F0057"/>
    <w:rsid w:val="002052B0"/>
    <w:rsid w:val="0022114F"/>
    <w:rsid w:val="002314AD"/>
    <w:rsid w:val="00243FF8"/>
    <w:rsid w:val="00247034"/>
    <w:rsid w:val="00252CD5"/>
    <w:rsid w:val="0026004D"/>
    <w:rsid w:val="002640DD"/>
    <w:rsid w:val="002718AE"/>
    <w:rsid w:val="00275D12"/>
    <w:rsid w:val="00277829"/>
    <w:rsid w:val="0028241C"/>
    <w:rsid w:val="00284FEB"/>
    <w:rsid w:val="002860C4"/>
    <w:rsid w:val="00292694"/>
    <w:rsid w:val="00296600"/>
    <w:rsid w:val="00297D6B"/>
    <w:rsid w:val="002A75CD"/>
    <w:rsid w:val="002B484D"/>
    <w:rsid w:val="002B5741"/>
    <w:rsid w:val="002C7D29"/>
    <w:rsid w:val="002D0E53"/>
    <w:rsid w:val="002E0136"/>
    <w:rsid w:val="002E527D"/>
    <w:rsid w:val="002F4505"/>
    <w:rsid w:val="00305409"/>
    <w:rsid w:val="0031134A"/>
    <w:rsid w:val="00317952"/>
    <w:rsid w:val="003201DF"/>
    <w:rsid w:val="003544D2"/>
    <w:rsid w:val="003609EF"/>
    <w:rsid w:val="00361BF6"/>
    <w:rsid w:val="0036231A"/>
    <w:rsid w:val="00362848"/>
    <w:rsid w:val="00364E3C"/>
    <w:rsid w:val="00374563"/>
    <w:rsid w:val="00374DD4"/>
    <w:rsid w:val="00383049"/>
    <w:rsid w:val="00383AD1"/>
    <w:rsid w:val="003857AC"/>
    <w:rsid w:val="003A0657"/>
    <w:rsid w:val="003A0E17"/>
    <w:rsid w:val="003A1FC5"/>
    <w:rsid w:val="003A7F80"/>
    <w:rsid w:val="003C015A"/>
    <w:rsid w:val="003C437D"/>
    <w:rsid w:val="003D4EF9"/>
    <w:rsid w:val="003E165B"/>
    <w:rsid w:val="003E1A36"/>
    <w:rsid w:val="003E2BB8"/>
    <w:rsid w:val="003E5D9A"/>
    <w:rsid w:val="003F4F91"/>
    <w:rsid w:val="00401763"/>
    <w:rsid w:val="00410371"/>
    <w:rsid w:val="00410869"/>
    <w:rsid w:val="004136F7"/>
    <w:rsid w:val="004242F1"/>
    <w:rsid w:val="004279B4"/>
    <w:rsid w:val="004301FE"/>
    <w:rsid w:val="00442696"/>
    <w:rsid w:val="00444B56"/>
    <w:rsid w:val="00447820"/>
    <w:rsid w:val="00447A2B"/>
    <w:rsid w:val="00454F8B"/>
    <w:rsid w:val="004607F6"/>
    <w:rsid w:val="00463D46"/>
    <w:rsid w:val="00463F7E"/>
    <w:rsid w:val="00475190"/>
    <w:rsid w:val="00484F54"/>
    <w:rsid w:val="00491EB4"/>
    <w:rsid w:val="004A29EB"/>
    <w:rsid w:val="004A6898"/>
    <w:rsid w:val="004B4FDD"/>
    <w:rsid w:val="004B75B7"/>
    <w:rsid w:val="004C11FF"/>
    <w:rsid w:val="004E513B"/>
    <w:rsid w:val="004F0A02"/>
    <w:rsid w:val="004F2F4C"/>
    <w:rsid w:val="00510B71"/>
    <w:rsid w:val="0051580D"/>
    <w:rsid w:val="00517538"/>
    <w:rsid w:val="0051766B"/>
    <w:rsid w:val="00520200"/>
    <w:rsid w:val="00525F9E"/>
    <w:rsid w:val="00531BD3"/>
    <w:rsid w:val="00532B20"/>
    <w:rsid w:val="00547111"/>
    <w:rsid w:val="00555976"/>
    <w:rsid w:val="00556555"/>
    <w:rsid w:val="005635CD"/>
    <w:rsid w:val="005643B2"/>
    <w:rsid w:val="00565271"/>
    <w:rsid w:val="005740F5"/>
    <w:rsid w:val="005773A5"/>
    <w:rsid w:val="00577815"/>
    <w:rsid w:val="00582A77"/>
    <w:rsid w:val="00585EAD"/>
    <w:rsid w:val="00592D74"/>
    <w:rsid w:val="005A3D50"/>
    <w:rsid w:val="005B2CA3"/>
    <w:rsid w:val="005B2E41"/>
    <w:rsid w:val="005B495C"/>
    <w:rsid w:val="005B7FCB"/>
    <w:rsid w:val="005C5F48"/>
    <w:rsid w:val="005E2C44"/>
    <w:rsid w:val="005E3E1C"/>
    <w:rsid w:val="005F3368"/>
    <w:rsid w:val="005F38C5"/>
    <w:rsid w:val="006112E6"/>
    <w:rsid w:val="00621188"/>
    <w:rsid w:val="006257ED"/>
    <w:rsid w:val="00630F08"/>
    <w:rsid w:val="00631DF4"/>
    <w:rsid w:val="00637D4E"/>
    <w:rsid w:val="00643E21"/>
    <w:rsid w:val="00645985"/>
    <w:rsid w:val="006559E8"/>
    <w:rsid w:val="0066073C"/>
    <w:rsid w:val="006734B0"/>
    <w:rsid w:val="00674EBF"/>
    <w:rsid w:val="006834FC"/>
    <w:rsid w:val="00686B47"/>
    <w:rsid w:val="00694650"/>
    <w:rsid w:val="00695808"/>
    <w:rsid w:val="006962BD"/>
    <w:rsid w:val="00697641"/>
    <w:rsid w:val="006A5E05"/>
    <w:rsid w:val="006B46FB"/>
    <w:rsid w:val="006B5F33"/>
    <w:rsid w:val="006B6A14"/>
    <w:rsid w:val="006C0624"/>
    <w:rsid w:val="006E21FB"/>
    <w:rsid w:val="006F6841"/>
    <w:rsid w:val="007015CD"/>
    <w:rsid w:val="007026FD"/>
    <w:rsid w:val="00720C98"/>
    <w:rsid w:val="007257A9"/>
    <w:rsid w:val="00730038"/>
    <w:rsid w:val="00741549"/>
    <w:rsid w:val="00745711"/>
    <w:rsid w:val="00762093"/>
    <w:rsid w:val="00762799"/>
    <w:rsid w:val="00783C84"/>
    <w:rsid w:val="007862DA"/>
    <w:rsid w:val="0079038D"/>
    <w:rsid w:val="0079216B"/>
    <w:rsid w:val="00792342"/>
    <w:rsid w:val="0079373E"/>
    <w:rsid w:val="00794E40"/>
    <w:rsid w:val="007977A8"/>
    <w:rsid w:val="007A4624"/>
    <w:rsid w:val="007B2A62"/>
    <w:rsid w:val="007B512A"/>
    <w:rsid w:val="007C1328"/>
    <w:rsid w:val="007C2097"/>
    <w:rsid w:val="007D6A07"/>
    <w:rsid w:val="007F1547"/>
    <w:rsid w:val="007F3F44"/>
    <w:rsid w:val="007F429A"/>
    <w:rsid w:val="007F7259"/>
    <w:rsid w:val="008040A8"/>
    <w:rsid w:val="00823B41"/>
    <w:rsid w:val="008279FA"/>
    <w:rsid w:val="008410EE"/>
    <w:rsid w:val="00843291"/>
    <w:rsid w:val="00843691"/>
    <w:rsid w:val="008626E7"/>
    <w:rsid w:val="00863766"/>
    <w:rsid w:val="0086413D"/>
    <w:rsid w:val="00870EE7"/>
    <w:rsid w:val="008736B3"/>
    <w:rsid w:val="00883BCC"/>
    <w:rsid w:val="00895B6C"/>
    <w:rsid w:val="00897CEA"/>
    <w:rsid w:val="008A45A6"/>
    <w:rsid w:val="008A57CA"/>
    <w:rsid w:val="008A7A58"/>
    <w:rsid w:val="008B08E9"/>
    <w:rsid w:val="008B5D3D"/>
    <w:rsid w:val="008D1670"/>
    <w:rsid w:val="008E249B"/>
    <w:rsid w:val="008E300A"/>
    <w:rsid w:val="008F686C"/>
    <w:rsid w:val="009148DE"/>
    <w:rsid w:val="00925D91"/>
    <w:rsid w:val="009266FB"/>
    <w:rsid w:val="00926ACD"/>
    <w:rsid w:val="0095536F"/>
    <w:rsid w:val="00966CC6"/>
    <w:rsid w:val="00967683"/>
    <w:rsid w:val="009730D3"/>
    <w:rsid w:val="009777D9"/>
    <w:rsid w:val="00980DEF"/>
    <w:rsid w:val="00986D87"/>
    <w:rsid w:val="00987AC5"/>
    <w:rsid w:val="009903B4"/>
    <w:rsid w:val="00991B88"/>
    <w:rsid w:val="009A5753"/>
    <w:rsid w:val="009A579D"/>
    <w:rsid w:val="009C6611"/>
    <w:rsid w:val="009D4560"/>
    <w:rsid w:val="009E223D"/>
    <w:rsid w:val="009E3297"/>
    <w:rsid w:val="009F0CDF"/>
    <w:rsid w:val="009F734F"/>
    <w:rsid w:val="00A05D26"/>
    <w:rsid w:val="00A0602E"/>
    <w:rsid w:val="00A06869"/>
    <w:rsid w:val="00A1787C"/>
    <w:rsid w:val="00A246B6"/>
    <w:rsid w:val="00A31815"/>
    <w:rsid w:val="00A35B2E"/>
    <w:rsid w:val="00A43942"/>
    <w:rsid w:val="00A47E70"/>
    <w:rsid w:val="00A5017F"/>
    <w:rsid w:val="00A50CF0"/>
    <w:rsid w:val="00A730F9"/>
    <w:rsid w:val="00A75956"/>
    <w:rsid w:val="00A76082"/>
    <w:rsid w:val="00A7671C"/>
    <w:rsid w:val="00A8420E"/>
    <w:rsid w:val="00A84582"/>
    <w:rsid w:val="00AA2CBC"/>
    <w:rsid w:val="00AA4F80"/>
    <w:rsid w:val="00AA54C1"/>
    <w:rsid w:val="00AA79C4"/>
    <w:rsid w:val="00AC28A9"/>
    <w:rsid w:val="00AC5820"/>
    <w:rsid w:val="00AD1CD8"/>
    <w:rsid w:val="00AD3167"/>
    <w:rsid w:val="00AD4BF2"/>
    <w:rsid w:val="00AF59C1"/>
    <w:rsid w:val="00B258BB"/>
    <w:rsid w:val="00B33DC5"/>
    <w:rsid w:val="00B40784"/>
    <w:rsid w:val="00B67B97"/>
    <w:rsid w:val="00B67C89"/>
    <w:rsid w:val="00B70B69"/>
    <w:rsid w:val="00B75B1C"/>
    <w:rsid w:val="00B843AE"/>
    <w:rsid w:val="00B968C8"/>
    <w:rsid w:val="00BA3EC5"/>
    <w:rsid w:val="00BA51D9"/>
    <w:rsid w:val="00BB0941"/>
    <w:rsid w:val="00BB18B1"/>
    <w:rsid w:val="00BB2B6E"/>
    <w:rsid w:val="00BB4D41"/>
    <w:rsid w:val="00BB5DFC"/>
    <w:rsid w:val="00BB70C8"/>
    <w:rsid w:val="00BC09EE"/>
    <w:rsid w:val="00BC5F7B"/>
    <w:rsid w:val="00BD12B7"/>
    <w:rsid w:val="00BD26E8"/>
    <w:rsid w:val="00BD279D"/>
    <w:rsid w:val="00BD54CF"/>
    <w:rsid w:val="00BD6BB8"/>
    <w:rsid w:val="00BE1F6F"/>
    <w:rsid w:val="00BE46B5"/>
    <w:rsid w:val="00BF0741"/>
    <w:rsid w:val="00BF6414"/>
    <w:rsid w:val="00C1431F"/>
    <w:rsid w:val="00C22DB2"/>
    <w:rsid w:val="00C231E0"/>
    <w:rsid w:val="00C24527"/>
    <w:rsid w:val="00C45996"/>
    <w:rsid w:val="00C516CA"/>
    <w:rsid w:val="00C51C8D"/>
    <w:rsid w:val="00C66BA2"/>
    <w:rsid w:val="00C66F56"/>
    <w:rsid w:val="00C7414A"/>
    <w:rsid w:val="00C7623C"/>
    <w:rsid w:val="00C803BF"/>
    <w:rsid w:val="00C90DB9"/>
    <w:rsid w:val="00C95985"/>
    <w:rsid w:val="00CA23CE"/>
    <w:rsid w:val="00CA297C"/>
    <w:rsid w:val="00CA2C7D"/>
    <w:rsid w:val="00CA58AD"/>
    <w:rsid w:val="00CB25B9"/>
    <w:rsid w:val="00CC079F"/>
    <w:rsid w:val="00CC37F2"/>
    <w:rsid w:val="00CC5026"/>
    <w:rsid w:val="00CC68D0"/>
    <w:rsid w:val="00CC7077"/>
    <w:rsid w:val="00CE29CC"/>
    <w:rsid w:val="00CE49DA"/>
    <w:rsid w:val="00CE639B"/>
    <w:rsid w:val="00D00414"/>
    <w:rsid w:val="00D03F9A"/>
    <w:rsid w:val="00D06D51"/>
    <w:rsid w:val="00D12DA0"/>
    <w:rsid w:val="00D13896"/>
    <w:rsid w:val="00D24991"/>
    <w:rsid w:val="00D31B3A"/>
    <w:rsid w:val="00D463C7"/>
    <w:rsid w:val="00D50001"/>
    <w:rsid w:val="00D50255"/>
    <w:rsid w:val="00D53333"/>
    <w:rsid w:val="00D5438F"/>
    <w:rsid w:val="00D56CF5"/>
    <w:rsid w:val="00D603A8"/>
    <w:rsid w:val="00D644D5"/>
    <w:rsid w:val="00D74403"/>
    <w:rsid w:val="00D74D74"/>
    <w:rsid w:val="00D859B3"/>
    <w:rsid w:val="00D85FF5"/>
    <w:rsid w:val="00D90AD9"/>
    <w:rsid w:val="00DA3528"/>
    <w:rsid w:val="00DB1372"/>
    <w:rsid w:val="00DD176E"/>
    <w:rsid w:val="00DD2DD0"/>
    <w:rsid w:val="00DE34CF"/>
    <w:rsid w:val="00DE498F"/>
    <w:rsid w:val="00DF6995"/>
    <w:rsid w:val="00E00058"/>
    <w:rsid w:val="00E07E41"/>
    <w:rsid w:val="00E13F3D"/>
    <w:rsid w:val="00E30C29"/>
    <w:rsid w:val="00E34898"/>
    <w:rsid w:val="00E409ED"/>
    <w:rsid w:val="00E42431"/>
    <w:rsid w:val="00E42A57"/>
    <w:rsid w:val="00E55E36"/>
    <w:rsid w:val="00E86D39"/>
    <w:rsid w:val="00E93A72"/>
    <w:rsid w:val="00EB09B7"/>
    <w:rsid w:val="00EB1B50"/>
    <w:rsid w:val="00EC074F"/>
    <w:rsid w:val="00EC2681"/>
    <w:rsid w:val="00EC4954"/>
    <w:rsid w:val="00ED12F7"/>
    <w:rsid w:val="00EE7D7C"/>
    <w:rsid w:val="00EF6C98"/>
    <w:rsid w:val="00F0075D"/>
    <w:rsid w:val="00F25D98"/>
    <w:rsid w:val="00F270AC"/>
    <w:rsid w:val="00F300FB"/>
    <w:rsid w:val="00F352A1"/>
    <w:rsid w:val="00F608B1"/>
    <w:rsid w:val="00F656CC"/>
    <w:rsid w:val="00F920CF"/>
    <w:rsid w:val="00FA703D"/>
    <w:rsid w:val="00FB6386"/>
    <w:rsid w:val="00FC66C6"/>
    <w:rsid w:val="00FD3FF5"/>
    <w:rsid w:val="00FE7FC3"/>
    <w:rsid w:val="00FF5E0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E0BC8"/>
  <w15:docId w15:val="{01AF8B6A-124B-4171-883D-E18A65451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D12DA0"/>
    <w:rPr>
      <w:rFonts w:ascii="Times New Roman" w:hAnsi="Times New Roman"/>
      <w:lang w:val="en-GB" w:eastAsia="en-US"/>
    </w:rPr>
  </w:style>
  <w:style w:type="character" w:customStyle="1" w:styleId="B1Char">
    <w:name w:val="B1 Char"/>
    <w:link w:val="B1"/>
    <w:rsid w:val="00D12DA0"/>
    <w:rPr>
      <w:rFonts w:ascii="Times New Roman" w:hAnsi="Times New Roman"/>
      <w:lang w:val="en-GB" w:eastAsia="en-US"/>
    </w:rPr>
  </w:style>
  <w:style w:type="character" w:customStyle="1" w:styleId="B2Char">
    <w:name w:val="B2 Char"/>
    <w:link w:val="B2"/>
    <w:rsid w:val="00D12DA0"/>
    <w:rPr>
      <w:rFonts w:ascii="Times New Roman" w:hAnsi="Times New Roman"/>
      <w:lang w:val="en-GB" w:eastAsia="en-US"/>
    </w:rPr>
  </w:style>
  <w:style w:type="character" w:customStyle="1" w:styleId="CommentTextChar">
    <w:name w:val="Comment Text Char"/>
    <w:link w:val="CommentText"/>
    <w:rsid w:val="00D12DA0"/>
    <w:rPr>
      <w:rFonts w:ascii="Times New Roman" w:hAnsi="Times New Roman"/>
      <w:lang w:val="en-GB" w:eastAsia="en-US"/>
    </w:rPr>
  </w:style>
  <w:style w:type="character" w:customStyle="1" w:styleId="Heading2Char">
    <w:name w:val="Heading 2 Char"/>
    <w:link w:val="Heading2"/>
    <w:rsid w:val="00D12DA0"/>
    <w:rPr>
      <w:rFonts w:ascii="Arial" w:hAnsi="Arial"/>
      <w:sz w:val="32"/>
      <w:lang w:val="en-GB" w:eastAsia="en-US"/>
    </w:rPr>
  </w:style>
  <w:style w:type="character" w:customStyle="1" w:styleId="NOChar">
    <w:name w:val="NO Char"/>
    <w:rsid w:val="0031134A"/>
    <w:rPr>
      <w:lang w:eastAsia="en-US"/>
    </w:rPr>
  </w:style>
  <w:style w:type="character" w:customStyle="1" w:styleId="THChar">
    <w:name w:val="TH Char"/>
    <w:link w:val="TH"/>
    <w:rsid w:val="00D31B3A"/>
    <w:rPr>
      <w:rFonts w:ascii="Arial" w:hAnsi="Arial"/>
      <w:b/>
      <w:lang w:val="en-GB" w:eastAsia="en-US"/>
    </w:rPr>
  </w:style>
  <w:style w:type="character" w:customStyle="1" w:styleId="TFChar">
    <w:name w:val="TF Char"/>
    <w:link w:val="TF"/>
    <w:rsid w:val="00D31B3A"/>
    <w:rPr>
      <w:rFonts w:ascii="Arial" w:hAnsi="Arial"/>
      <w:b/>
      <w:lang w:val="en-GB" w:eastAsia="en-US"/>
    </w:rPr>
  </w:style>
  <w:style w:type="character" w:customStyle="1" w:styleId="Heading4Char">
    <w:name w:val="Heading 4 Char"/>
    <w:link w:val="Heading4"/>
    <w:rsid w:val="00525F9E"/>
    <w:rPr>
      <w:rFonts w:ascii="Arial" w:hAnsi="Arial"/>
      <w:sz w:val="24"/>
      <w:lang w:val="en-GB" w:eastAsia="en-US"/>
    </w:rPr>
  </w:style>
  <w:style w:type="character" w:customStyle="1" w:styleId="Heading3Char">
    <w:name w:val="Heading 3 Char"/>
    <w:link w:val="Heading3"/>
    <w:rsid w:val="006B6A14"/>
    <w:rPr>
      <w:rFonts w:ascii="Arial" w:hAnsi="Arial"/>
      <w:sz w:val="28"/>
      <w:lang w:val="en-GB" w:eastAsia="en-US"/>
    </w:rPr>
  </w:style>
  <w:style w:type="paragraph" w:styleId="Revision">
    <w:name w:val="Revision"/>
    <w:hidden/>
    <w:uiPriority w:val="99"/>
    <w:semiHidden/>
    <w:rsid w:val="00897CEA"/>
    <w:rPr>
      <w:rFonts w:ascii="Times New Roman" w:hAnsi="Times New Roman"/>
      <w:lang w:val="en-GB" w:eastAsia="en-US"/>
    </w:rPr>
  </w:style>
  <w:style w:type="character" w:customStyle="1" w:styleId="TALChar">
    <w:name w:val="TAL Char"/>
    <w:link w:val="TAL"/>
    <w:rsid w:val="00075982"/>
    <w:rPr>
      <w:rFonts w:ascii="Arial" w:hAnsi="Arial"/>
      <w:sz w:val="18"/>
      <w:lang w:val="en-GB" w:eastAsia="en-US"/>
    </w:rPr>
  </w:style>
  <w:style w:type="character" w:customStyle="1" w:styleId="TAHCar">
    <w:name w:val="TAH Car"/>
    <w:link w:val="TAH"/>
    <w:rsid w:val="0007598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0623910">
      <w:bodyDiv w:val="1"/>
      <w:marLeft w:val="0"/>
      <w:marRight w:val="0"/>
      <w:marTop w:val="0"/>
      <w:marBottom w:val="0"/>
      <w:divBdr>
        <w:top w:val="none" w:sz="0" w:space="0" w:color="auto"/>
        <w:left w:val="none" w:sz="0" w:space="0" w:color="auto"/>
        <w:bottom w:val="none" w:sz="0" w:space="0" w:color="auto"/>
        <w:right w:val="none" w:sz="0" w:space="0" w:color="auto"/>
      </w:divBdr>
    </w:div>
    <w:div w:id="1976451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oleObject" Target="embeddings/oleObject4.bin"/><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23" Type="http://schemas.microsoft.com/office/2016/09/relationships/commentsIds" Target="commentsIds.xml"/><Relationship Id="rId10" Type="http://schemas.openxmlformats.org/officeDocument/2006/relationships/hyperlink" Target="http://www.3gpp.org/ftp/Specs/html-info/21900.ht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B01E01-675B-4E6D-A037-EDBFE81AD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32</Pages>
  <Words>18686</Words>
  <Characters>93267</Characters>
  <Application>Microsoft Office Word</Application>
  <DocSecurity>0</DocSecurity>
  <Lines>1472</Lines>
  <Paragraphs>591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Intelv1</cp:lastModifiedBy>
  <cp:revision>9</cp:revision>
  <cp:lastPrinted>1900-01-01T08:00:00Z</cp:lastPrinted>
  <dcterms:created xsi:type="dcterms:W3CDTF">2019-02-16T00:33:00Z</dcterms:created>
  <dcterms:modified xsi:type="dcterms:W3CDTF">2019-02-18T20:12:00Z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130</vt:lpwstr>
  </property>
  <property fmtid="{D5CDD505-2E9C-101B-9397-08002B2CF9AE}" pid="4" name="Location">
    <vt:lpwstr>Kochi</vt:lpwstr>
  </property>
  <property fmtid="{D5CDD505-2E9C-101B-9397-08002B2CF9AE}" pid="5" name="Country">
    <vt:lpwstr>India</vt:lpwstr>
  </property>
  <property fmtid="{D5CDD505-2E9C-101B-9397-08002B2CF9AE}" pid="6" name="StartDate">
    <vt:lpwstr>21st January</vt:lpwstr>
  </property>
  <property fmtid="{D5CDD505-2E9C-101B-9397-08002B2CF9AE}" pid="7" name="EndDate">
    <vt:lpwstr>25th January</vt:lpwstr>
  </property>
  <property fmtid="{D5CDD505-2E9C-101B-9397-08002B2CF9AE}" pid="8" name="Tdoc#">
    <vt:lpwstr>S2-19xxxxx</vt:lpwstr>
  </property>
  <property fmtid="{D5CDD505-2E9C-101B-9397-08002B2CF9AE}" pid="9" name="Spec#">
    <vt:lpwstr>23.501</vt:lpwstr>
  </property>
  <property fmtid="{D5CDD505-2E9C-101B-9397-08002B2CF9AE}" pid="10" name="Cr#">
    <vt:lpwstr>&lt;CR#&gt;</vt:lpwstr>
  </property>
  <property fmtid="{D5CDD505-2E9C-101B-9397-08002B2CF9AE}" pid="11" name="Revision">
    <vt:lpwstr>-</vt:lpwstr>
  </property>
  <property fmtid="{D5CDD505-2E9C-101B-9397-08002B2CF9AE}" pid="12" name="Version">
    <vt:lpwstr>15.4.0</vt:lpwstr>
  </property>
  <property fmtid="{D5CDD505-2E9C-101B-9397-08002B2CF9AE}" pid="13" name="SourceIfWg">
    <vt:lpwstr>Huawei</vt:lpwstr>
  </property>
  <property fmtid="{D5CDD505-2E9C-101B-9397-08002B2CF9AE}" pid="14" name="SourceIfTsg">
    <vt:lpwstr>SA2</vt:lpwstr>
  </property>
  <property fmtid="{D5CDD505-2E9C-101B-9397-08002B2CF9AE}" pid="15" name="RelatedWis">
    <vt:lpwstr>CIoT_5G</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Rel-16</vt:lpwstr>
  </property>
  <property fmtid="{D5CDD505-2E9C-101B-9397-08002B2CF9AE}" pid="19" name="CrTitle">
    <vt:lpwstr>CIoT Introduction of CN Selection and Steering</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1545319491</vt:lpwstr>
  </property>
  <property fmtid="{D5CDD505-2E9C-101B-9397-08002B2CF9AE}" pid="25" name="TitusGUID">
    <vt:lpwstr>b0af6d4e-d56d-4b56-b92a-dc8dbb750e5f</vt:lpwstr>
  </property>
  <property fmtid="{D5CDD505-2E9C-101B-9397-08002B2CF9AE}" pid="26" name="CTP_TimeStamp">
    <vt:lpwstr>2019-02-18 20:12:14Z</vt:lpwstr>
  </property>
  <property fmtid="{D5CDD505-2E9C-101B-9397-08002B2CF9AE}" pid="27" name="CTP_BU">
    <vt:lpwstr>NA</vt:lpwstr>
  </property>
  <property fmtid="{D5CDD505-2E9C-101B-9397-08002B2CF9AE}" pid="28" name="CTP_IDSID">
    <vt:lpwstr>NA</vt:lpwstr>
  </property>
  <property fmtid="{D5CDD505-2E9C-101B-9397-08002B2CF9AE}" pid="29" name="CTP_WWID">
    <vt:lpwstr>NA</vt:lpwstr>
  </property>
  <property fmtid="{D5CDD505-2E9C-101B-9397-08002B2CF9AE}" pid="30" name="CTPClassification">
    <vt:lpwstr>CTP_NT</vt:lpwstr>
  </property>
</Properties>
</file>